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E2433" w14:textId="77777777" w:rsidR="00ED6545" w:rsidRPr="00F74E27" w:rsidRDefault="00ED6545" w:rsidP="00ED6545">
      <w:pPr>
        <w:spacing w:line="240" w:lineRule="auto"/>
        <w:rPr>
          <w:b/>
        </w:rPr>
      </w:pPr>
      <w:bookmarkStart w:id="0" w:name="BkmStart"/>
      <w:bookmarkEnd w:id="0"/>
      <w:r>
        <w:rPr>
          <w:b/>
        </w:rPr>
        <w:t>COMUNICATO STAMPA</w:t>
      </w:r>
    </w:p>
    <w:p w14:paraId="377F92E4" w14:textId="77777777" w:rsidR="00ED6545" w:rsidRDefault="00ED6545" w:rsidP="00ED6545">
      <w:pPr>
        <w:spacing w:line="240" w:lineRule="auto"/>
      </w:pPr>
    </w:p>
    <w:p w14:paraId="70CCD5F2" w14:textId="20CFCA45" w:rsidR="00912658" w:rsidRDefault="000205D0" w:rsidP="00ED6545">
      <w:pPr>
        <w:spacing w:line="240" w:lineRule="auto"/>
        <w:rPr>
          <w:b/>
        </w:rPr>
      </w:pPr>
      <w:r>
        <w:rPr>
          <w:b/>
        </w:rPr>
        <w:t>Prestazione impeccabile del giovane meccatronico d’automobili sulla scena internazionale</w:t>
      </w:r>
    </w:p>
    <w:p w14:paraId="1ABF1EA4" w14:textId="18612604" w:rsidR="00D15D3B" w:rsidRDefault="000205D0" w:rsidP="00AC3E77">
      <w:pPr>
        <w:spacing w:line="240" w:lineRule="auto"/>
        <w:rPr>
          <w:b/>
          <w:i/>
          <w:sz w:val="19"/>
          <w:szCs w:val="19"/>
          <w:highlight w:val="yellow"/>
        </w:rPr>
      </w:pPr>
      <w:r>
        <w:rPr>
          <w:b/>
          <w:sz w:val="32"/>
        </w:rPr>
        <w:t xml:space="preserve">Florent </w:t>
      </w:r>
      <w:proofErr w:type="spellStart"/>
      <w:r>
        <w:rPr>
          <w:b/>
          <w:sz w:val="32"/>
        </w:rPr>
        <w:t>Lacilla</w:t>
      </w:r>
      <w:proofErr w:type="spellEnd"/>
      <w:r>
        <w:rPr>
          <w:b/>
          <w:sz w:val="32"/>
        </w:rPr>
        <w:t xml:space="preserve"> si aggiudica l’Euro-Cup</w:t>
      </w:r>
    </w:p>
    <w:p w14:paraId="151883BA" w14:textId="77777777" w:rsidR="007C1F59" w:rsidRDefault="007C1F59" w:rsidP="00AC3E77">
      <w:pPr>
        <w:spacing w:line="240" w:lineRule="auto"/>
        <w:rPr>
          <w:b/>
          <w:i/>
          <w:sz w:val="19"/>
          <w:szCs w:val="19"/>
          <w:highlight w:val="yellow"/>
        </w:rPr>
      </w:pPr>
    </w:p>
    <w:p w14:paraId="217DF615" w14:textId="50714A0B" w:rsidR="00EA7217" w:rsidRDefault="00ED6545" w:rsidP="00AC3E77">
      <w:pPr>
        <w:spacing w:line="240" w:lineRule="auto"/>
        <w:rPr>
          <w:b/>
          <w:i/>
          <w:iCs/>
          <w:sz w:val="19"/>
          <w:szCs w:val="19"/>
        </w:rPr>
      </w:pPr>
      <w:r>
        <w:rPr>
          <w:b/>
          <w:i/>
          <w:sz w:val="19"/>
        </w:rPr>
        <w:t xml:space="preserve">Berna, </w:t>
      </w:r>
      <w:r w:rsidR="001F738F">
        <w:rPr>
          <w:b/>
          <w:i/>
          <w:sz w:val="19"/>
        </w:rPr>
        <w:t>24</w:t>
      </w:r>
      <w:r>
        <w:rPr>
          <w:b/>
          <w:i/>
          <w:sz w:val="19"/>
        </w:rPr>
        <w:t xml:space="preserve"> marzo 2022</w:t>
      </w:r>
      <w:r>
        <w:rPr>
          <w:b/>
          <w:sz w:val="19"/>
        </w:rPr>
        <w:t xml:space="preserve"> – </w:t>
      </w:r>
      <w:r>
        <w:rPr>
          <w:b/>
          <w:i/>
          <w:sz w:val="19"/>
        </w:rPr>
        <w:t xml:space="preserve">Il meccatronico d’automobili Florent </w:t>
      </w:r>
      <w:proofErr w:type="spellStart"/>
      <w:r>
        <w:rPr>
          <w:b/>
          <w:i/>
          <w:sz w:val="19"/>
        </w:rPr>
        <w:t>Lacilla</w:t>
      </w:r>
      <w:proofErr w:type="spellEnd"/>
      <w:r>
        <w:rPr>
          <w:b/>
          <w:i/>
          <w:sz w:val="19"/>
        </w:rPr>
        <w:t xml:space="preserve"> ha tutte le carte in regola per affrontare al meglio i campionati mondiali delle professioni «</w:t>
      </w:r>
      <w:proofErr w:type="spellStart"/>
      <w:r>
        <w:rPr>
          <w:b/>
          <w:i/>
          <w:sz w:val="19"/>
        </w:rPr>
        <w:t>WorldSkills</w:t>
      </w:r>
      <w:proofErr w:type="spellEnd"/>
      <w:r>
        <w:rPr>
          <w:b/>
          <w:i/>
          <w:sz w:val="19"/>
        </w:rPr>
        <w:t xml:space="preserve">» di Shanghai.  Ha vinto in scioltezza la sfida internazionale nel quadro dell’Euro-Cup a Dresda e può festeggiare insieme ai suoi colleghi Yannick </w:t>
      </w:r>
      <w:proofErr w:type="spellStart"/>
      <w:r>
        <w:rPr>
          <w:b/>
          <w:i/>
          <w:sz w:val="19"/>
        </w:rPr>
        <w:t>Henggeler</w:t>
      </w:r>
      <w:proofErr w:type="spellEnd"/>
      <w:r>
        <w:rPr>
          <w:b/>
          <w:i/>
          <w:sz w:val="19"/>
        </w:rPr>
        <w:t xml:space="preserve"> e Pascal </w:t>
      </w:r>
      <w:proofErr w:type="spellStart"/>
      <w:r>
        <w:rPr>
          <w:b/>
          <w:i/>
          <w:sz w:val="19"/>
        </w:rPr>
        <w:t>Barmettler</w:t>
      </w:r>
      <w:proofErr w:type="spellEnd"/>
      <w:r>
        <w:rPr>
          <w:b/>
          <w:i/>
          <w:sz w:val="19"/>
        </w:rPr>
        <w:t xml:space="preserve"> i buoni risultati della delegazione rossocrociata.</w:t>
      </w:r>
    </w:p>
    <w:p w14:paraId="20F3FCCF" w14:textId="77777777" w:rsidR="00EA7217" w:rsidRPr="00912658" w:rsidRDefault="00EA7217" w:rsidP="00AC3E77">
      <w:pPr>
        <w:spacing w:line="240" w:lineRule="auto"/>
        <w:rPr>
          <w:bCs/>
          <w:i/>
          <w:iCs/>
          <w:sz w:val="19"/>
          <w:szCs w:val="19"/>
        </w:rPr>
      </w:pPr>
    </w:p>
    <w:p w14:paraId="6ECF4031" w14:textId="477F2B99" w:rsidR="000205D0" w:rsidRPr="000205D0" w:rsidRDefault="000205D0" w:rsidP="000205D0">
      <w:pPr>
        <w:spacing w:line="240" w:lineRule="auto"/>
        <w:rPr>
          <w:bCs/>
          <w:sz w:val="19"/>
          <w:szCs w:val="19"/>
        </w:rPr>
      </w:pPr>
      <w:r>
        <w:rPr>
          <w:sz w:val="19"/>
        </w:rPr>
        <w:t xml:space="preserve">Il posto al centro di un podio sembra essere riservato a Florent </w:t>
      </w:r>
      <w:proofErr w:type="spellStart"/>
      <w:r>
        <w:rPr>
          <w:sz w:val="19"/>
        </w:rPr>
        <w:t>Lacilla</w:t>
      </w:r>
      <w:proofErr w:type="spellEnd"/>
      <w:r>
        <w:rPr>
          <w:sz w:val="19"/>
        </w:rPr>
        <w:t xml:space="preserve"> di </w:t>
      </w:r>
      <w:proofErr w:type="spellStart"/>
      <w:r>
        <w:rPr>
          <w:sz w:val="19"/>
        </w:rPr>
        <w:t>Cottens</w:t>
      </w:r>
      <w:proofErr w:type="spellEnd"/>
      <w:r>
        <w:rPr>
          <w:sz w:val="19"/>
        </w:rPr>
        <w:t xml:space="preserve"> (FR). Quando si tratta di partecipare alle competizioni professionali, il due volte campione svizzero e vincitore degli «</w:t>
      </w:r>
      <w:proofErr w:type="spellStart"/>
      <w:r>
        <w:rPr>
          <w:sz w:val="19"/>
        </w:rPr>
        <w:t>SwissSkills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Championships</w:t>
      </w:r>
      <w:proofErr w:type="spellEnd"/>
      <w:r>
        <w:rPr>
          <w:sz w:val="19"/>
        </w:rPr>
        <w:t xml:space="preserve">» dei meccatronici d’automobili nel 2018 e 2020 non perde mai la calma. All’Euro-Cup di Dresda si è dimostrato ancora una volta in splendida forma, portando a casa la </w:t>
      </w:r>
      <w:proofErr w:type="spellStart"/>
      <w:r>
        <w:rPr>
          <w:sz w:val="19"/>
        </w:rPr>
        <w:t>vittoriadopo</w:t>
      </w:r>
      <w:proofErr w:type="spellEnd"/>
      <w:r>
        <w:rPr>
          <w:sz w:val="19"/>
        </w:rPr>
        <w:t xml:space="preserve"> una lunga giornata di gare. </w:t>
      </w:r>
      <w:proofErr w:type="spellStart"/>
      <w:r>
        <w:rPr>
          <w:sz w:val="19"/>
        </w:rPr>
        <w:t>Lacilla</w:t>
      </w:r>
      <w:proofErr w:type="spellEnd"/>
      <w:r>
        <w:rPr>
          <w:sz w:val="19"/>
        </w:rPr>
        <w:t xml:space="preserve"> nutre una vera e propria passione per il suo </w:t>
      </w:r>
      <w:proofErr w:type="gramStart"/>
      <w:r>
        <w:rPr>
          <w:sz w:val="19"/>
        </w:rPr>
        <w:t>lavoro:  «</w:t>
      </w:r>
      <w:proofErr w:type="gramEnd"/>
      <w:r>
        <w:rPr>
          <w:sz w:val="19"/>
        </w:rPr>
        <w:t xml:space="preserve">La diagnosi e la ricerca dei guasti mi affascinano. Mi piace approfondire ogni dettaglio». </w:t>
      </w:r>
    </w:p>
    <w:p w14:paraId="1FDE8CC4" w14:textId="77777777" w:rsidR="000205D0" w:rsidRPr="000205D0" w:rsidRDefault="000205D0" w:rsidP="000205D0">
      <w:pPr>
        <w:spacing w:line="240" w:lineRule="auto"/>
        <w:rPr>
          <w:bCs/>
          <w:sz w:val="19"/>
          <w:szCs w:val="19"/>
        </w:rPr>
      </w:pPr>
    </w:p>
    <w:p w14:paraId="37CB0382" w14:textId="610D311A" w:rsidR="000205D0" w:rsidRPr="000205D0" w:rsidRDefault="000205D0" w:rsidP="000205D0">
      <w:pPr>
        <w:spacing w:line="240" w:lineRule="auto"/>
        <w:rPr>
          <w:bCs/>
          <w:sz w:val="19"/>
          <w:szCs w:val="19"/>
        </w:rPr>
      </w:pPr>
      <w:r>
        <w:rPr>
          <w:sz w:val="19"/>
        </w:rPr>
        <w:t>Venerdì 18 marzo 2022, dalle ore 8.00 alle ore 17.00, i migliori 11 meccatronici d’automobili provenienti da Lussemburgo, Germania, Altro Adige e Svizzera si sono misurati al torneo preparatorio per i campionati mondiali delle professioni di ottobre a Shanghai. La delegazione svizzera era presente con l’intero podio dell’ultima edizione dei «</w:t>
      </w:r>
      <w:proofErr w:type="spellStart"/>
      <w:r>
        <w:rPr>
          <w:sz w:val="19"/>
        </w:rPr>
        <w:t>SwissSkills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Championships</w:t>
      </w:r>
      <w:proofErr w:type="spellEnd"/>
      <w:r>
        <w:rPr>
          <w:sz w:val="19"/>
        </w:rPr>
        <w:t xml:space="preserve">»: Florent </w:t>
      </w:r>
      <w:proofErr w:type="spellStart"/>
      <w:r>
        <w:rPr>
          <w:sz w:val="19"/>
        </w:rPr>
        <w:t>Lacilla</w:t>
      </w:r>
      <w:proofErr w:type="spellEnd"/>
      <w:r>
        <w:rPr>
          <w:sz w:val="19"/>
        </w:rPr>
        <w:t xml:space="preserve">, Pascal </w:t>
      </w:r>
      <w:proofErr w:type="spellStart"/>
      <w:r>
        <w:rPr>
          <w:sz w:val="19"/>
        </w:rPr>
        <w:t>Barmetter</w:t>
      </w:r>
      <w:proofErr w:type="spellEnd"/>
      <w:r>
        <w:rPr>
          <w:sz w:val="19"/>
        </w:rPr>
        <w:t xml:space="preserve"> e Yannick </w:t>
      </w:r>
      <w:proofErr w:type="spellStart"/>
      <w:r>
        <w:rPr>
          <w:sz w:val="19"/>
        </w:rPr>
        <w:t>Henggeler</w:t>
      </w:r>
      <w:proofErr w:type="spellEnd"/>
      <w:r>
        <w:rPr>
          <w:sz w:val="19"/>
        </w:rPr>
        <w:t>. In veste di esperti svizzeri erano presenti i due ex partecipanti ai campionati «</w:t>
      </w:r>
      <w:proofErr w:type="spellStart"/>
      <w:r>
        <w:rPr>
          <w:sz w:val="19"/>
        </w:rPr>
        <w:t>WorldSkills</w:t>
      </w:r>
      <w:proofErr w:type="spellEnd"/>
      <w:r>
        <w:rPr>
          <w:sz w:val="19"/>
        </w:rPr>
        <w:t xml:space="preserve">» Jean Trotti e </w:t>
      </w:r>
      <w:proofErr w:type="spellStart"/>
      <w:r>
        <w:rPr>
          <w:sz w:val="19"/>
        </w:rPr>
        <w:t>Damian</w:t>
      </w:r>
      <w:proofErr w:type="spellEnd"/>
      <w:r>
        <w:rPr>
          <w:sz w:val="19"/>
        </w:rPr>
        <w:t xml:space="preserve"> Schmid.</w:t>
      </w:r>
    </w:p>
    <w:p w14:paraId="025276EF" w14:textId="77777777" w:rsidR="000205D0" w:rsidRPr="000205D0" w:rsidRDefault="000205D0" w:rsidP="000205D0">
      <w:pPr>
        <w:spacing w:line="240" w:lineRule="auto"/>
        <w:rPr>
          <w:bCs/>
          <w:sz w:val="19"/>
          <w:szCs w:val="19"/>
        </w:rPr>
      </w:pPr>
    </w:p>
    <w:p w14:paraId="5F8F9705" w14:textId="74DD256A" w:rsidR="0035603C" w:rsidRDefault="0035603C" w:rsidP="000205D0">
      <w:pPr>
        <w:spacing w:line="240" w:lineRule="auto"/>
        <w:rPr>
          <w:bCs/>
          <w:sz w:val="19"/>
          <w:szCs w:val="19"/>
        </w:rPr>
      </w:pPr>
      <w:r>
        <w:rPr>
          <w:b/>
          <w:sz w:val="19"/>
        </w:rPr>
        <w:t>Il sistema di formazione professionale duale funziona</w:t>
      </w:r>
      <w:r>
        <w:rPr>
          <w:sz w:val="19"/>
        </w:rPr>
        <w:t xml:space="preserve"> </w:t>
      </w:r>
      <w:r>
        <w:rPr>
          <w:sz w:val="19"/>
        </w:rPr>
        <w:br/>
        <w:t xml:space="preserve">I giovani in gara dovevano dimostrare le loro abilità presso sei postazioni, in ciascuna delle quali avevano a disposizione 60 minuti. Le giovani leve dovevano ad es. localizzare dei guasti nel motore o nell’impianto frenante oppure quotare i componenti di un blocco motore e ripararli. Florent </w:t>
      </w:r>
      <w:proofErr w:type="spellStart"/>
      <w:r>
        <w:rPr>
          <w:sz w:val="19"/>
        </w:rPr>
        <w:t>Lacilla</w:t>
      </w:r>
      <w:proofErr w:type="spellEnd"/>
      <w:r>
        <w:rPr>
          <w:sz w:val="19"/>
        </w:rPr>
        <w:t xml:space="preserve"> ha ottenuto il miglior risultato in cinque delle sei postazioni, classificandosi con netto distacco davanti a Stefan </w:t>
      </w:r>
      <w:proofErr w:type="spellStart"/>
      <w:r>
        <w:rPr>
          <w:sz w:val="19"/>
        </w:rPr>
        <w:t>Missbach</w:t>
      </w:r>
      <w:proofErr w:type="spellEnd"/>
      <w:r>
        <w:rPr>
          <w:sz w:val="19"/>
        </w:rPr>
        <w:t xml:space="preserve"> (Germania) e Hannes Egger (Alto Adige). L’eccezionale risultato svizzero è stato completato dal quinto posto di Yannick </w:t>
      </w:r>
      <w:proofErr w:type="spellStart"/>
      <w:r>
        <w:rPr>
          <w:sz w:val="19"/>
        </w:rPr>
        <w:t>Henggeler</w:t>
      </w:r>
      <w:proofErr w:type="spellEnd"/>
      <w:r>
        <w:rPr>
          <w:sz w:val="19"/>
        </w:rPr>
        <w:t xml:space="preserve"> e dal settimo posto di Pascal </w:t>
      </w:r>
      <w:proofErr w:type="spellStart"/>
      <w:r>
        <w:rPr>
          <w:sz w:val="19"/>
        </w:rPr>
        <w:t>Barmettler</w:t>
      </w:r>
      <w:proofErr w:type="spellEnd"/>
      <w:r>
        <w:rPr>
          <w:sz w:val="19"/>
        </w:rPr>
        <w:t>.</w:t>
      </w:r>
    </w:p>
    <w:p w14:paraId="27D9D923" w14:textId="77777777" w:rsidR="0035603C" w:rsidRDefault="0035603C" w:rsidP="000205D0">
      <w:pPr>
        <w:spacing w:line="240" w:lineRule="auto"/>
        <w:rPr>
          <w:bCs/>
          <w:sz w:val="19"/>
          <w:szCs w:val="19"/>
        </w:rPr>
      </w:pPr>
    </w:p>
    <w:p w14:paraId="581791D1" w14:textId="1A148B29" w:rsidR="00E64C9B" w:rsidRDefault="000205D0" w:rsidP="00E64C9B">
      <w:pPr>
        <w:spacing w:line="240" w:lineRule="auto"/>
        <w:rPr>
          <w:bCs/>
          <w:sz w:val="19"/>
          <w:szCs w:val="19"/>
        </w:rPr>
      </w:pPr>
      <w:r>
        <w:rPr>
          <w:sz w:val="19"/>
        </w:rPr>
        <w:t>Olivier Maeder, che in seno alla direzione dell’UPSA è responsabile del settore Formazione, ha accompagnato i giovani specialisti a Dresda e commenta soddisfatto: «Prestazioni come queste permettono anche di sottolineare la forza del nostro sistema di formazione professionale, così come il lavoro svolto dai partner della formazione: scuole, corsi interaziendali e aziende». A suo parere, il successo dell’intera delegazione svizzera è un ulteriore conferma che la collaborazione all’interno del sistema di formazione professionale duale funziona. La prossima vetrina nazionale per le professioni dell’auto saranno i campionati «</w:t>
      </w:r>
      <w:proofErr w:type="spellStart"/>
      <w:r>
        <w:rPr>
          <w:sz w:val="19"/>
        </w:rPr>
        <w:t>SwissSkills</w:t>
      </w:r>
      <w:proofErr w:type="spellEnd"/>
      <w:r>
        <w:rPr>
          <w:sz w:val="19"/>
        </w:rPr>
        <w:t xml:space="preserve">», in programma a Berna dal 7 all’11 settembre. A livello internazionale Florent </w:t>
      </w:r>
      <w:proofErr w:type="spellStart"/>
      <w:r>
        <w:rPr>
          <w:sz w:val="19"/>
        </w:rPr>
        <w:t>Lacilla</w:t>
      </w:r>
      <w:proofErr w:type="spellEnd"/>
      <w:r>
        <w:rPr>
          <w:sz w:val="19"/>
        </w:rPr>
        <w:t xml:space="preserve"> rappresenterà la Svizzera ai campionati mondiali «World Skills» di Shanghai con obiettivi ambiziosi: «Go for </w:t>
      </w:r>
      <w:proofErr w:type="spellStart"/>
      <w:r>
        <w:rPr>
          <w:sz w:val="19"/>
        </w:rPr>
        <w:t>gold</w:t>
      </w:r>
      <w:proofErr w:type="spellEnd"/>
      <w:r>
        <w:rPr>
          <w:sz w:val="19"/>
        </w:rPr>
        <w:t xml:space="preserve">! Vado per vincere». </w:t>
      </w:r>
    </w:p>
    <w:p w14:paraId="426263B1" w14:textId="099E3021" w:rsidR="004716D1" w:rsidRDefault="00ED6545" w:rsidP="00F91896">
      <w:pPr>
        <w:spacing w:line="240" w:lineRule="auto"/>
        <w:rPr>
          <w:sz w:val="19"/>
          <w:szCs w:val="19"/>
        </w:rPr>
      </w:pPr>
      <w:proofErr w:type="spellStart"/>
      <w:r>
        <w:rPr>
          <w:sz w:val="18"/>
        </w:rPr>
        <w:t>Bildlegende</w:t>
      </w:r>
      <w:proofErr w:type="spellEnd"/>
      <w:r>
        <w:rPr>
          <w:sz w:val="18"/>
        </w:rPr>
        <w:t>:</w:t>
      </w:r>
      <w:r>
        <w:t xml:space="preserve"> </w:t>
      </w:r>
      <w:r>
        <w:rPr>
          <w:sz w:val="18"/>
        </w:rPr>
        <w:t xml:space="preserve">Prestazioni costantemente al top senza farsi distrarre: Florent </w:t>
      </w:r>
      <w:proofErr w:type="spellStart"/>
      <w:r>
        <w:rPr>
          <w:sz w:val="18"/>
        </w:rPr>
        <w:t>Lacilla</w:t>
      </w:r>
      <w:proofErr w:type="spellEnd"/>
      <w:r>
        <w:rPr>
          <w:sz w:val="18"/>
        </w:rPr>
        <w:t xml:space="preserve"> ha conquistato a Dresda la gara preparatoria per i campionati mondiali delle professioni. Foto: Media UPSA</w:t>
      </w:r>
    </w:p>
    <w:p w14:paraId="024EFA73" w14:textId="53974DC6" w:rsidR="00ED6545" w:rsidRPr="00937F52" w:rsidRDefault="00ED6545" w:rsidP="00ED6545">
      <w:pPr>
        <w:spacing w:line="240" w:lineRule="auto"/>
        <w:rPr>
          <w:sz w:val="18"/>
          <w:szCs w:val="18"/>
        </w:rPr>
      </w:pPr>
    </w:p>
    <w:p w14:paraId="0BFBE12B" w14:textId="77777777" w:rsidR="00ED6545" w:rsidRPr="00D40739" w:rsidRDefault="00ED6545" w:rsidP="00ED6545">
      <w:pPr>
        <w:pStyle w:val="fuerFragenkursiv"/>
        <w:spacing w:line="240" w:lineRule="auto"/>
        <w:ind w:right="-114"/>
        <w:rPr>
          <w:sz w:val="16"/>
          <w:szCs w:val="16"/>
        </w:rPr>
      </w:pPr>
      <w:r>
        <w:rPr>
          <w:b/>
          <w:sz w:val="16"/>
        </w:rPr>
        <w:t>Per ulteriori informazioni</w:t>
      </w:r>
      <w:r>
        <w:rPr>
          <w:sz w:val="16"/>
        </w:rPr>
        <w:t xml:space="preserve"> rivolgersi a Olivier Maeder, responsabile del settore Formazione nella direzione UPSA, telefono 031 307 15 35, e-mail olivier.maeder@agvs-upsa.ch. </w:t>
      </w:r>
      <w:r>
        <w:rPr>
          <w:b/>
          <w:sz w:val="16"/>
        </w:rPr>
        <w:t>Coordinamento:</w:t>
      </w:r>
      <w:r>
        <w:rPr>
          <w:sz w:val="16"/>
        </w:rPr>
        <w:t xml:space="preserve"> Serina Danz, Comunicazione &amp; Media UPSA, telefono 031 307 15 43, e-mail serina.danz@agvs-upsa.ch.</w:t>
      </w:r>
    </w:p>
    <w:p w14:paraId="58F9EF82" w14:textId="77777777" w:rsidR="00ED6545" w:rsidRPr="00044A02" w:rsidRDefault="00ED6545" w:rsidP="00ED6545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0766339C" w14:textId="77777777" w:rsidR="00ED6545" w:rsidRPr="00044A02" w:rsidRDefault="00ED6545" w:rsidP="00ED6545">
      <w:pPr>
        <w:spacing w:line="180" w:lineRule="atLeast"/>
        <w:rPr>
          <w:rFonts w:cs="Arial"/>
          <w:b/>
          <w:i/>
          <w:iCs/>
          <w:sz w:val="16"/>
          <w:szCs w:val="16"/>
        </w:rPr>
      </w:pPr>
      <w:r>
        <w:rPr>
          <w:b/>
          <w:i/>
          <w:sz w:val="16"/>
        </w:rPr>
        <w:t>L’Unione professionale svizzera dell’automobile (UPSA)</w:t>
      </w:r>
    </w:p>
    <w:p w14:paraId="76D691EE" w14:textId="77777777" w:rsidR="00ED6545" w:rsidRPr="00DC1198" w:rsidRDefault="00ED6545" w:rsidP="00ED6545">
      <w:pPr>
        <w:spacing w:line="180" w:lineRule="atLeast"/>
        <w:rPr>
          <w:rFonts w:cs="Arial"/>
          <w:i/>
          <w:iCs/>
          <w:sz w:val="16"/>
          <w:szCs w:val="16"/>
        </w:rPr>
      </w:pPr>
      <w:r>
        <w:rPr>
          <w:i/>
          <w:sz w:val="16"/>
        </w:rPr>
        <w:t>Il mondo dei professionisti svizzeri dell’auto ha una struttura molto articolata: fondata nel 1927, oggi l’UPSA è l’associazione di categoria e professionale dei garagisti svizzeri di cui fanno parte 4000 tra piccole, medie e grandi imprese, concessionarie di marca e aziende indipendenti. I 39’000 dipendenti che lavorano nelle aziende iscritte all’UPSA – di cui circa 9000 persone in formazione e formazione continua – si occupano della vendita, della manutenzione e della riparazione della maggior parte del parco circolante svizzero, che conta circa 6 milioni di veicoli.</w:t>
      </w:r>
    </w:p>
    <w:p w14:paraId="20A94263" w14:textId="77777777" w:rsidR="00ED6545" w:rsidRDefault="00ED6545" w:rsidP="00ED6545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18648B3C" w14:textId="77777777" w:rsidR="00ED6545" w:rsidRPr="00DC1198" w:rsidRDefault="00ED6545" w:rsidP="00ED6545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643E4A45" w14:textId="1DCAA5C7" w:rsidR="00ED6545" w:rsidRPr="00D444DE" w:rsidRDefault="00ED6545" w:rsidP="00ED6545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>
        <w:rPr>
          <w:b/>
          <w:noProof/>
          <w:sz w:val="16"/>
        </w:rPr>
        <w:drawing>
          <wp:inline distT="0" distB="0" distL="0" distR="0" wp14:anchorId="6B3D9353" wp14:editId="3449CEE4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16"/>
        </w:rPr>
        <w:drawing>
          <wp:anchor distT="0" distB="0" distL="114300" distR="114300" simplePos="0" relativeHeight="251659264" behindDoc="0" locked="0" layoutInCell="1" allowOverlap="1" wp14:anchorId="0E92BE7F" wp14:editId="2EA2D46C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</w:rPr>
        <w:tab/>
        <w:t xml:space="preserve">Testo e immagini possono essere scaricati sul sito </w:t>
      </w:r>
      <w:hyperlink r:id="rId9" w:history="1">
        <w:r>
          <w:rPr>
            <w:rStyle w:val="Hyperlink"/>
            <w:b/>
            <w:sz w:val="16"/>
          </w:rPr>
          <w:t>www.agvs-upsa.ch</w:t>
        </w:r>
      </w:hyperlink>
      <w:r>
        <w:rPr>
          <w:b/>
          <w:sz w:val="16"/>
        </w:rPr>
        <w:t xml:space="preserve"> nella rubrica «Comunicati stampa» (in basso)</w:t>
      </w:r>
    </w:p>
    <w:p w14:paraId="7AF5598F" w14:textId="02469259" w:rsidR="00FC7F1F" w:rsidRDefault="00ED6545" w:rsidP="00815CDA">
      <w:pPr>
        <w:tabs>
          <w:tab w:val="left" w:pos="426"/>
        </w:tabs>
        <w:spacing w:line="240" w:lineRule="auto"/>
      </w:pPr>
      <w:r>
        <w:rPr>
          <w:b/>
          <w:noProof/>
          <w:sz w:val="16"/>
        </w:rPr>
        <w:drawing>
          <wp:inline distT="0" distB="0" distL="0" distR="0" wp14:anchorId="37BBF53F" wp14:editId="40BC4CB3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6"/>
        </w:rPr>
        <w:tab/>
        <w:t xml:space="preserve">Abbonatevi anche alla newsletter delle professioni </w:t>
      </w:r>
      <w:r>
        <w:rPr>
          <w:b/>
          <w:color w:val="000000" w:themeColor="text1"/>
          <w:sz w:val="16"/>
        </w:rPr>
        <w:t xml:space="preserve">dell’auto: </w:t>
      </w:r>
      <w:hyperlink r:id="rId11" w:history="1">
        <w:r>
          <w:rPr>
            <w:rStyle w:val="Hyperlink"/>
            <w:b/>
            <w:color w:val="000000" w:themeColor="text1"/>
            <w:sz w:val="16"/>
          </w:rPr>
          <w:t>www.autoberufe.ch/it/Newsletter-Registrazione</w:t>
        </w:r>
      </w:hyperlink>
    </w:p>
    <w:sectPr w:rsidR="00FC7F1F" w:rsidSect="00DC1198">
      <w:footerReference w:type="default" r:id="rId12"/>
      <w:headerReference w:type="first" r:id="rId13"/>
      <w:footerReference w:type="first" r:id="rId14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3F942" w14:textId="77777777" w:rsidR="00C40F6B" w:rsidRDefault="00C40F6B">
      <w:pPr>
        <w:spacing w:line="240" w:lineRule="auto"/>
      </w:pPr>
      <w:r>
        <w:separator/>
      </w:r>
    </w:p>
  </w:endnote>
  <w:endnote w:type="continuationSeparator" w:id="0">
    <w:p w14:paraId="4678666E" w14:textId="77777777" w:rsidR="00C40F6B" w:rsidRDefault="00C40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6"/>
      <w:gridCol w:w="3760"/>
    </w:tblGrid>
    <w:tr w:rsidR="00FE69E4" w14:paraId="023218DF" w14:textId="77777777">
      <w:trPr>
        <w:trHeight w:val="160"/>
      </w:trPr>
      <w:tc>
        <w:tcPr>
          <w:tcW w:w="6067" w:type="dxa"/>
          <w:vAlign w:val="bottom"/>
        </w:tcPr>
        <w:p w14:paraId="12D74E90" w14:textId="77777777" w:rsidR="00FE69E4" w:rsidRDefault="00063411">
          <w:pPr>
            <w:pStyle w:val="Speicherpfad6pt"/>
          </w:pPr>
          <w:r>
            <w:t xml:space="preserve">Pagina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di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8EDB47D" w14:textId="77777777" w:rsidR="00FE69E4" w:rsidRDefault="007D3E52">
          <w:pPr>
            <w:pStyle w:val="Speicherpfad6pt"/>
            <w:rPr>
              <w:lang w:val="en-GB"/>
            </w:rPr>
          </w:pPr>
        </w:p>
      </w:tc>
    </w:tr>
  </w:tbl>
  <w:p w14:paraId="56F0E758" w14:textId="77777777" w:rsidR="00FE69E4" w:rsidRDefault="007D3E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0DC13" w14:textId="77777777" w:rsidR="00FA06A7" w:rsidRDefault="007D3E52" w:rsidP="000635E0">
    <w:pPr>
      <w:pStyle w:val="Logo"/>
    </w:pPr>
  </w:p>
  <w:p w14:paraId="4277B8D1" w14:textId="77777777" w:rsidR="00D55DE8" w:rsidRDefault="007D3E52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FD71B" w14:textId="77777777" w:rsidR="00C40F6B" w:rsidRDefault="00C40F6B">
      <w:pPr>
        <w:spacing w:line="240" w:lineRule="auto"/>
      </w:pPr>
      <w:r>
        <w:separator/>
      </w:r>
    </w:p>
  </w:footnote>
  <w:footnote w:type="continuationSeparator" w:id="0">
    <w:p w14:paraId="1FB192C5" w14:textId="77777777" w:rsidR="00C40F6B" w:rsidRDefault="00C40F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D666C" w14:textId="77777777" w:rsidR="006A5FB8" w:rsidRDefault="00063411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6C6801" wp14:editId="50DECBE0">
          <wp:simplePos x="0" y="0"/>
          <wp:positionH relativeFrom="page">
            <wp:posOffset>2407285</wp:posOffset>
          </wp:positionH>
          <wp:positionV relativeFrom="paragraph">
            <wp:posOffset>611032</wp:posOffset>
          </wp:positionV>
          <wp:extent cx="2177415" cy="66929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1" wp14:anchorId="0E401E3B" wp14:editId="4CD46658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45"/>
    <w:rsid w:val="000205D0"/>
    <w:rsid w:val="0002692D"/>
    <w:rsid w:val="00052B8F"/>
    <w:rsid w:val="00060DD1"/>
    <w:rsid w:val="00063411"/>
    <w:rsid w:val="001529A8"/>
    <w:rsid w:val="0018139C"/>
    <w:rsid w:val="001F0110"/>
    <w:rsid w:val="001F738F"/>
    <w:rsid w:val="002629B7"/>
    <w:rsid w:val="003159DC"/>
    <w:rsid w:val="003327E2"/>
    <w:rsid w:val="00347D51"/>
    <w:rsid w:val="0035603C"/>
    <w:rsid w:val="003B7404"/>
    <w:rsid w:val="003C7191"/>
    <w:rsid w:val="004271A5"/>
    <w:rsid w:val="0043115B"/>
    <w:rsid w:val="004716D1"/>
    <w:rsid w:val="004F7920"/>
    <w:rsid w:val="00546C51"/>
    <w:rsid w:val="00592EE4"/>
    <w:rsid w:val="005C1351"/>
    <w:rsid w:val="006C64C0"/>
    <w:rsid w:val="006E767C"/>
    <w:rsid w:val="006F18BB"/>
    <w:rsid w:val="007022C3"/>
    <w:rsid w:val="007347A5"/>
    <w:rsid w:val="007451DA"/>
    <w:rsid w:val="007678EA"/>
    <w:rsid w:val="00770152"/>
    <w:rsid w:val="007C1F59"/>
    <w:rsid w:val="007D3E52"/>
    <w:rsid w:val="00815CDA"/>
    <w:rsid w:val="00831E4A"/>
    <w:rsid w:val="008B0406"/>
    <w:rsid w:val="008D1EF0"/>
    <w:rsid w:val="008F2F6A"/>
    <w:rsid w:val="00912658"/>
    <w:rsid w:val="00915FCA"/>
    <w:rsid w:val="00975DAE"/>
    <w:rsid w:val="009F58E4"/>
    <w:rsid w:val="00A56BE2"/>
    <w:rsid w:val="00A73FB8"/>
    <w:rsid w:val="00AA6F8C"/>
    <w:rsid w:val="00AC16BB"/>
    <w:rsid w:val="00AC3E77"/>
    <w:rsid w:val="00B53465"/>
    <w:rsid w:val="00B541FB"/>
    <w:rsid w:val="00C037FE"/>
    <w:rsid w:val="00C40F6B"/>
    <w:rsid w:val="00C457FF"/>
    <w:rsid w:val="00C612A6"/>
    <w:rsid w:val="00CD2499"/>
    <w:rsid w:val="00D15D3B"/>
    <w:rsid w:val="00D27CA5"/>
    <w:rsid w:val="00D548CA"/>
    <w:rsid w:val="00D64BAF"/>
    <w:rsid w:val="00D65B6C"/>
    <w:rsid w:val="00E64C9B"/>
    <w:rsid w:val="00E868FE"/>
    <w:rsid w:val="00EA7217"/>
    <w:rsid w:val="00ED6545"/>
    <w:rsid w:val="00F70B1E"/>
    <w:rsid w:val="00F77DF2"/>
    <w:rsid w:val="00F83C96"/>
    <w:rsid w:val="00F90073"/>
    <w:rsid w:val="00F91896"/>
    <w:rsid w:val="00FC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09BF3"/>
  <w15:chartTrackingRefBased/>
  <w15:docId w15:val="{05F6969B-6F93-4E86-8D19-893D1EAA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6545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D65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D6545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Standard"/>
    <w:rsid w:val="00ED6545"/>
    <w:pPr>
      <w:spacing w:line="160" w:lineRule="exact"/>
      <w:jc w:val="both"/>
    </w:pPr>
    <w:rPr>
      <w:sz w:val="12"/>
    </w:rPr>
  </w:style>
  <w:style w:type="paragraph" w:styleId="Fuzeile">
    <w:name w:val="footer"/>
    <w:basedOn w:val="Standard"/>
    <w:link w:val="FuzeileZchn"/>
    <w:rsid w:val="00ED65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D6545"/>
    <w:rPr>
      <w:rFonts w:ascii="Arial" w:eastAsia="Times New Roman" w:hAnsi="Arial" w:cs="Times New Roman"/>
      <w:szCs w:val="24"/>
      <w:lang w:eastAsia="de-CH"/>
    </w:rPr>
  </w:style>
  <w:style w:type="character" w:styleId="Seitenzahl">
    <w:name w:val="page number"/>
    <w:basedOn w:val="Absatz-Standardschriftart"/>
    <w:rsid w:val="00ED6545"/>
  </w:style>
  <w:style w:type="paragraph" w:customStyle="1" w:styleId="Logo">
    <w:name w:val="Logo"/>
    <w:basedOn w:val="Standard"/>
    <w:rsid w:val="00ED6545"/>
    <w:rPr>
      <w:vanish/>
    </w:rPr>
  </w:style>
  <w:style w:type="paragraph" w:customStyle="1" w:styleId="fuerFragenkursiv">
    <w:name w:val="fuer Fragen kursiv"/>
    <w:basedOn w:val="Standard"/>
    <w:rsid w:val="00ED6545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ED6545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7022C3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29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29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29A8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29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29A8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9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9A8"/>
    <w:rPr>
      <w:rFonts w:ascii="Segoe UI" w:eastAsia="Times New Roman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utoberufe.ch/it/Newsletter-Registrazion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agvs-upsa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06AE6-2B13-4317-AD79-B4324D00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/>
  <dc:description/>
  <cp:lastModifiedBy>Serina Danz</cp:lastModifiedBy>
  <cp:revision>148</cp:revision>
  <cp:lastPrinted>2022-02-17T08:32:00Z</cp:lastPrinted>
  <dcterms:created xsi:type="dcterms:W3CDTF">2022-02-16T08:09:00Z</dcterms:created>
  <dcterms:modified xsi:type="dcterms:W3CDTF">2022-03-24T12:35:00Z</dcterms:modified>
</cp:coreProperties>
</file>