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3228" w14:textId="77777777" w:rsidR="0050528E" w:rsidRPr="005872CD" w:rsidRDefault="00BC225C">
      <w:pPr>
        <w:spacing w:line="240" w:lineRule="auto"/>
        <w:rPr>
          <w:b/>
          <w:lang w:val="it-IT"/>
        </w:rPr>
      </w:pPr>
      <w:bookmarkStart w:id="0" w:name="BkmStart"/>
      <w:bookmarkEnd w:id="0"/>
      <w:r w:rsidRPr="005872CD">
        <w:rPr>
          <w:b/>
          <w:lang w:val="it-IT"/>
        </w:rPr>
        <w:t>INFORMAZIONI SUI MEDIA</w:t>
      </w:r>
    </w:p>
    <w:p w14:paraId="396C1148" w14:textId="77777777" w:rsidR="00ED6545" w:rsidRPr="005872CD" w:rsidRDefault="00ED6545" w:rsidP="00ED6545">
      <w:pPr>
        <w:spacing w:line="240" w:lineRule="auto"/>
        <w:rPr>
          <w:lang w:val="it-IT"/>
        </w:rPr>
      </w:pPr>
    </w:p>
    <w:p w14:paraId="01DFCE9A" w14:textId="77777777" w:rsidR="00ED6545" w:rsidRPr="005872CD" w:rsidRDefault="00ED6545" w:rsidP="00ED6545">
      <w:pPr>
        <w:spacing w:line="240" w:lineRule="auto"/>
        <w:rPr>
          <w:lang w:val="it-IT"/>
        </w:rPr>
      </w:pPr>
    </w:p>
    <w:p w14:paraId="2C4FAB97" w14:textId="29EA78EA" w:rsidR="00CA0981" w:rsidRPr="005872CD" w:rsidRDefault="00BC225C" w:rsidP="00AC3E77">
      <w:pPr>
        <w:spacing w:line="240" w:lineRule="auto"/>
        <w:rPr>
          <w:b/>
          <w:sz w:val="32"/>
          <w:szCs w:val="32"/>
          <w:lang w:val="it-IT"/>
        </w:rPr>
      </w:pPr>
      <w:r w:rsidRPr="005872CD">
        <w:rPr>
          <w:b/>
          <w:lang w:val="it-IT"/>
        </w:rPr>
        <w:t xml:space="preserve">Consegna dei certificati di specializzazione: nuovi lavoratori </w:t>
      </w:r>
      <w:bookmarkStart w:id="1" w:name="_Hlk157507392"/>
      <w:r w:rsidR="00A064AF" w:rsidRPr="00A064AF">
        <w:rPr>
          <w:b/>
          <w:lang w:val="it-IT"/>
        </w:rPr>
        <w:t>per il settore auto</w:t>
      </w:r>
      <w:bookmarkEnd w:id="1"/>
    </w:p>
    <w:p w14:paraId="7B389139" w14:textId="77777777" w:rsidR="00986EC2" w:rsidRDefault="00986EC2">
      <w:pPr>
        <w:spacing w:line="240" w:lineRule="auto"/>
        <w:rPr>
          <w:b/>
          <w:sz w:val="32"/>
          <w:szCs w:val="32"/>
          <w:lang w:val="it-IT"/>
        </w:rPr>
      </w:pPr>
    </w:p>
    <w:p w14:paraId="07769918" w14:textId="69A50834" w:rsidR="0050528E" w:rsidRPr="005872CD" w:rsidRDefault="00BC225C">
      <w:pPr>
        <w:spacing w:line="240" w:lineRule="auto"/>
        <w:rPr>
          <w:b/>
          <w:sz w:val="32"/>
          <w:szCs w:val="32"/>
          <w:lang w:val="it-IT"/>
        </w:rPr>
      </w:pPr>
      <w:r w:rsidRPr="005872CD">
        <w:rPr>
          <w:b/>
          <w:sz w:val="32"/>
          <w:szCs w:val="32"/>
          <w:lang w:val="it-IT"/>
        </w:rPr>
        <w:t>Siete pronti a rompere la noce</w:t>
      </w:r>
    </w:p>
    <w:p w14:paraId="6BDBE65D" w14:textId="77777777" w:rsidR="00CA0981" w:rsidRPr="005872CD" w:rsidRDefault="00CA0981" w:rsidP="00AC3E77">
      <w:pPr>
        <w:spacing w:line="240" w:lineRule="auto"/>
        <w:rPr>
          <w:b/>
          <w:i/>
          <w:sz w:val="19"/>
          <w:szCs w:val="19"/>
          <w:lang w:val="it-IT"/>
        </w:rPr>
      </w:pPr>
    </w:p>
    <w:p w14:paraId="78B3D968" w14:textId="77777777" w:rsidR="00D63514" w:rsidRPr="005872CD" w:rsidRDefault="00BC225C" w:rsidP="00D63514">
      <w:pPr>
        <w:spacing w:line="240" w:lineRule="auto"/>
        <w:rPr>
          <w:b/>
          <w:i/>
          <w:sz w:val="19"/>
          <w:szCs w:val="19"/>
          <w:lang w:val="it-IT"/>
        </w:rPr>
      </w:pPr>
      <w:r w:rsidRPr="005872CD">
        <w:rPr>
          <w:b/>
          <w:i/>
          <w:sz w:val="19"/>
          <w:szCs w:val="19"/>
          <w:lang w:val="it-IT"/>
        </w:rPr>
        <w:t>Berna</w:t>
      </w:r>
      <w:r w:rsidR="00831E4A" w:rsidRPr="005872CD">
        <w:rPr>
          <w:b/>
          <w:i/>
          <w:sz w:val="19"/>
          <w:szCs w:val="19"/>
          <w:lang w:val="it-IT"/>
        </w:rPr>
        <w:t xml:space="preserve">, </w:t>
      </w:r>
      <w:r w:rsidR="00CA0981" w:rsidRPr="005872CD">
        <w:rPr>
          <w:b/>
          <w:i/>
          <w:sz w:val="19"/>
          <w:szCs w:val="19"/>
          <w:lang w:val="it-IT"/>
        </w:rPr>
        <w:t xml:space="preserve">30 </w:t>
      </w:r>
      <w:r w:rsidR="00092A7B" w:rsidRPr="005872CD">
        <w:rPr>
          <w:b/>
          <w:i/>
          <w:sz w:val="19"/>
          <w:szCs w:val="19"/>
          <w:lang w:val="it-IT"/>
        </w:rPr>
        <w:t xml:space="preserve">gennaio 2024 </w:t>
      </w:r>
      <w:r w:rsidRPr="005872CD">
        <w:rPr>
          <w:b/>
          <w:i/>
          <w:sz w:val="19"/>
          <w:szCs w:val="19"/>
          <w:lang w:val="it-IT"/>
        </w:rPr>
        <w:t xml:space="preserve">- </w:t>
      </w:r>
      <w:r w:rsidR="00D63514" w:rsidRPr="005872CD">
        <w:rPr>
          <w:b/>
          <w:i/>
          <w:sz w:val="19"/>
          <w:szCs w:val="19"/>
          <w:lang w:val="it-IT"/>
        </w:rPr>
        <w:t>148 diplomati dei due corsi di formazione professionale superiore Meccanico diagnostico</w:t>
      </w:r>
      <w:r w:rsidR="00D63514">
        <w:rPr>
          <w:b/>
          <w:i/>
          <w:sz w:val="19"/>
          <w:szCs w:val="19"/>
          <w:lang w:val="it-IT"/>
        </w:rPr>
        <w:t xml:space="preserve"> / Meccanica diagnostica</w:t>
      </w:r>
      <w:r w:rsidR="00D63514" w:rsidRPr="005872CD">
        <w:rPr>
          <w:b/>
          <w:i/>
          <w:sz w:val="19"/>
          <w:szCs w:val="19"/>
          <w:lang w:val="it-IT"/>
        </w:rPr>
        <w:t xml:space="preserve"> d'automobile e Coordinatore</w:t>
      </w:r>
      <w:r w:rsidR="00D63514">
        <w:rPr>
          <w:b/>
          <w:i/>
          <w:sz w:val="19"/>
          <w:szCs w:val="19"/>
          <w:lang w:val="it-IT"/>
        </w:rPr>
        <w:t xml:space="preserve"> / Coordinatrice</w:t>
      </w:r>
      <w:r w:rsidR="00D63514" w:rsidRPr="005872CD">
        <w:rPr>
          <w:b/>
          <w:i/>
          <w:sz w:val="19"/>
          <w:szCs w:val="19"/>
          <w:lang w:val="it-IT"/>
        </w:rPr>
        <w:t xml:space="preserve"> d</w:t>
      </w:r>
      <w:r w:rsidR="00D63514">
        <w:rPr>
          <w:b/>
          <w:i/>
          <w:sz w:val="19"/>
          <w:szCs w:val="19"/>
          <w:lang w:val="it-IT"/>
        </w:rPr>
        <w:t>’</w:t>
      </w:r>
      <w:r w:rsidR="00D63514" w:rsidRPr="005872CD">
        <w:rPr>
          <w:b/>
          <w:i/>
          <w:sz w:val="19"/>
          <w:szCs w:val="19"/>
          <w:lang w:val="it-IT"/>
        </w:rPr>
        <w:t xml:space="preserve">officina </w:t>
      </w:r>
      <w:r w:rsidR="00D63514">
        <w:rPr>
          <w:b/>
          <w:i/>
          <w:sz w:val="19"/>
          <w:szCs w:val="19"/>
          <w:lang w:val="it-IT"/>
        </w:rPr>
        <w:t xml:space="preserve">nel ramo dell’automobile </w:t>
      </w:r>
      <w:r w:rsidR="00D63514" w:rsidRPr="005872CD">
        <w:rPr>
          <w:b/>
          <w:i/>
          <w:sz w:val="19"/>
          <w:szCs w:val="19"/>
          <w:lang w:val="it-IT"/>
        </w:rPr>
        <w:t xml:space="preserve">hanno recentemente ricevuto i loro certificati. La cerimonia e il banchetto si sono svolti al </w:t>
      </w:r>
      <w:proofErr w:type="spellStart"/>
      <w:r w:rsidR="00D63514" w:rsidRPr="005872CD">
        <w:rPr>
          <w:b/>
          <w:i/>
          <w:sz w:val="19"/>
          <w:szCs w:val="19"/>
          <w:lang w:val="it-IT"/>
        </w:rPr>
        <w:t>Meilenstein</w:t>
      </w:r>
      <w:proofErr w:type="spellEnd"/>
      <w:r w:rsidR="00D63514" w:rsidRPr="005872CD">
        <w:rPr>
          <w:b/>
          <w:i/>
          <w:sz w:val="19"/>
          <w:szCs w:val="19"/>
          <w:lang w:val="it-IT"/>
        </w:rPr>
        <w:t xml:space="preserve"> di </w:t>
      </w:r>
      <w:proofErr w:type="spellStart"/>
      <w:r w:rsidR="00D63514" w:rsidRPr="005872CD">
        <w:rPr>
          <w:b/>
          <w:i/>
          <w:sz w:val="19"/>
          <w:szCs w:val="19"/>
          <w:lang w:val="it-IT"/>
        </w:rPr>
        <w:t>Langenthal</w:t>
      </w:r>
      <w:proofErr w:type="spellEnd"/>
      <w:r w:rsidR="00D63514" w:rsidRPr="005872CD">
        <w:rPr>
          <w:b/>
          <w:i/>
          <w:sz w:val="19"/>
          <w:szCs w:val="19"/>
          <w:lang w:val="it-IT"/>
        </w:rPr>
        <w:t xml:space="preserve"> BE in concomitanza con la consegna dei diplomi. </w:t>
      </w:r>
    </w:p>
    <w:p w14:paraId="1202D1AA" w14:textId="77777777" w:rsidR="00CA0981" w:rsidRPr="005872CD" w:rsidRDefault="00CA0981" w:rsidP="00CA0981">
      <w:pPr>
        <w:spacing w:line="240" w:lineRule="auto"/>
        <w:rPr>
          <w:bCs/>
          <w:sz w:val="19"/>
          <w:szCs w:val="19"/>
          <w:lang w:val="it-IT"/>
        </w:rPr>
      </w:pPr>
    </w:p>
    <w:p w14:paraId="11322F84" w14:textId="363D08AE" w:rsidR="0050528E" w:rsidRPr="005872CD" w:rsidRDefault="00BC225C">
      <w:pPr>
        <w:spacing w:line="240" w:lineRule="auto"/>
        <w:rPr>
          <w:bCs/>
          <w:sz w:val="19"/>
          <w:szCs w:val="19"/>
          <w:lang w:val="it-IT"/>
        </w:rPr>
      </w:pPr>
      <w:r w:rsidRPr="005872CD">
        <w:rPr>
          <w:bCs/>
          <w:sz w:val="19"/>
          <w:szCs w:val="19"/>
          <w:lang w:val="it-IT"/>
        </w:rPr>
        <w:t>"Voi siete l</w:t>
      </w:r>
      <w:r w:rsidR="00305BEA">
        <w:rPr>
          <w:bCs/>
          <w:sz w:val="19"/>
          <w:szCs w:val="19"/>
          <w:lang w:val="it-IT"/>
        </w:rPr>
        <w:t>a</w:t>
      </w:r>
      <w:r w:rsidRPr="005872CD">
        <w:rPr>
          <w:bCs/>
          <w:sz w:val="19"/>
          <w:szCs w:val="19"/>
          <w:lang w:val="it-IT"/>
        </w:rPr>
        <w:t xml:space="preserve"> Rolls-Royce </w:t>
      </w:r>
      <w:r w:rsidR="00A064AF" w:rsidRPr="00A064AF">
        <w:rPr>
          <w:bCs/>
          <w:sz w:val="19"/>
          <w:szCs w:val="19"/>
          <w:lang w:val="it-IT"/>
        </w:rPr>
        <w:t xml:space="preserve">del settore </w:t>
      </w:r>
      <w:proofErr w:type="spellStart"/>
      <w:r w:rsidR="00A064AF" w:rsidRPr="00A064AF">
        <w:rPr>
          <w:bCs/>
          <w:sz w:val="19"/>
          <w:szCs w:val="19"/>
          <w:lang w:val="it-IT"/>
        </w:rPr>
        <w:t>auto</w:t>
      </w:r>
      <w:r w:rsidRPr="005872CD">
        <w:rPr>
          <w:bCs/>
          <w:sz w:val="19"/>
          <w:szCs w:val="19"/>
          <w:lang w:val="it-IT"/>
        </w:rPr>
        <w:t>ha</w:t>
      </w:r>
      <w:proofErr w:type="spellEnd"/>
      <w:r w:rsidRPr="005872CD">
        <w:rPr>
          <w:bCs/>
          <w:sz w:val="19"/>
          <w:szCs w:val="19"/>
          <w:lang w:val="it-IT"/>
        </w:rPr>
        <w:t xml:space="preserve"> detto </w:t>
      </w:r>
      <w:r w:rsidR="0051269A" w:rsidRPr="005872CD">
        <w:rPr>
          <w:bCs/>
          <w:sz w:val="19"/>
          <w:szCs w:val="19"/>
          <w:lang w:val="it-IT"/>
        </w:rPr>
        <w:t xml:space="preserve">Nina Havel, </w:t>
      </w:r>
      <w:r w:rsidRPr="005872CD">
        <w:rPr>
          <w:bCs/>
          <w:sz w:val="19"/>
          <w:szCs w:val="19"/>
          <w:lang w:val="it-IT"/>
        </w:rPr>
        <w:t xml:space="preserve">presentatrice </w:t>
      </w:r>
      <w:r w:rsidR="0051269A" w:rsidRPr="005872CD">
        <w:rPr>
          <w:bCs/>
          <w:sz w:val="19"/>
          <w:szCs w:val="19"/>
          <w:lang w:val="it-IT"/>
        </w:rPr>
        <w:t>della serata</w:t>
      </w:r>
      <w:r w:rsidRPr="005872CD">
        <w:rPr>
          <w:bCs/>
          <w:sz w:val="19"/>
          <w:szCs w:val="19"/>
          <w:lang w:val="it-IT"/>
        </w:rPr>
        <w:t xml:space="preserve">. </w:t>
      </w:r>
      <w:r w:rsidR="0051269A" w:rsidRPr="005872CD">
        <w:rPr>
          <w:bCs/>
          <w:sz w:val="19"/>
          <w:szCs w:val="19"/>
          <w:lang w:val="it-IT"/>
        </w:rPr>
        <w:t xml:space="preserve">Stava </w:t>
      </w:r>
      <w:r w:rsidRPr="005872CD">
        <w:rPr>
          <w:bCs/>
          <w:sz w:val="19"/>
          <w:szCs w:val="19"/>
          <w:lang w:val="it-IT"/>
        </w:rPr>
        <w:t xml:space="preserve">annunciando i diplomati, che si sono riuniti accanto a una lussuosa auto d'epoca Royce in attesa di apparire sul palco. </w:t>
      </w:r>
      <w:proofErr w:type="spellStart"/>
      <w:r w:rsidRPr="005872CD">
        <w:rPr>
          <w:bCs/>
          <w:sz w:val="19"/>
          <w:szCs w:val="19"/>
          <w:lang w:val="it-IT"/>
        </w:rPr>
        <w:t>Janine</w:t>
      </w:r>
      <w:proofErr w:type="spellEnd"/>
      <w:r w:rsidRPr="005872CD">
        <w:rPr>
          <w:bCs/>
          <w:sz w:val="19"/>
          <w:szCs w:val="19"/>
          <w:lang w:val="it-IT"/>
        </w:rPr>
        <w:t xml:space="preserve"> </w:t>
      </w:r>
      <w:proofErr w:type="spellStart"/>
      <w:r w:rsidRPr="005872CD">
        <w:rPr>
          <w:bCs/>
          <w:sz w:val="19"/>
          <w:szCs w:val="19"/>
          <w:lang w:val="it-IT"/>
        </w:rPr>
        <w:t>Köhli</w:t>
      </w:r>
      <w:proofErr w:type="spellEnd"/>
      <w:r w:rsidRPr="005872CD">
        <w:rPr>
          <w:bCs/>
          <w:sz w:val="19"/>
          <w:szCs w:val="19"/>
          <w:lang w:val="it-IT"/>
        </w:rPr>
        <w:t xml:space="preserve">, di Kallnach BE, ha ricevuto il certificato di </w:t>
      </w:r>
      <w:r w:rsidR="00EE13AF">
        <w:rPr>
          <w:bCs/>
          <w:sz w:val="19"/>
          <w:szCs w:val="19"/>
          <w:lang w:val="it-IT"/>
        </w:rPr>
        <w:t xml:space="preserve">meccanica </w:t>
      </w:r>
      <w:r w:rsidRPr="005872CD">
        <w:rPr>
          <w:bCs/>
          <w:sz w:val="19"/>
          <w:szCs w:val="19"/>
          <w:lang w:val="it-IT"/>
        </w:rPr>
        <w:t xml:space="preserve">diagnostica </w:t>
      </w:r>
      <w:r w:rsidR="00EE13AF">
        <w:rPr>
          <w:bCs/>
          <w:sz w:val="19"/>
          <w:szCs w:val="19"/>
          <w:lang w:val="it-IT"/>
        </w:rPr>
        <w:t xml:space="preserve">d’automobile, </w:t>
      </w:r>
      <w:r w:rsidR="00EE13AF" w:rsidRPr="00EE13AF">
        <w:rPr>
          <w:bCs/>
          <w:sz w:val="19"/>
          <w:szCs w:val="19"/>
          <w:lang w:val="it-IT"/>
        </w:rPr>
        <w:t>specializzazione veicoli legger</w:t>
      </w:r>
      <w:r w:rsidR="00EE13AF">
        <w:rPr>
          <w:bCs/>
          <w:sz w:val="19"/>
          <w:szCs w:val="19"/>
          <w:lang w:val="it-IT"/>
        </w:rPr>
        <w:t>i</w:t>
      </w:r>
      <w:r w:rsidRPr="005872CD">
        <w:rPr>
          <w:bCs/>
          <w:sz w:val="19"/>
          <w:szCs w:val="19"/>
          <w:lang w:val="it-IT"/>
        </w:rPr>
        <w:t xml:space="preserve">. Ha descritto la sua motivazione per le sfide in officina come segue: "Il lavoro è così vario e non ci si annoia mai. Ora spero in casi ancora più interessanti. Mi piace quando si deve rompere la noce". Svenja Saskia Fuchs di </w:t>
      </w:r>
      <w:proofErr w:type="spellStart"/>
      <w:r w:rsidRPr="005872CD">
        <w:rPr>
          <w:bCs/>
          <w:sz w:val="19"/>
          <w:szCs w:val="19"/>
          <w:lang w:val="it-IT"/>
        </w:rPr>
        <w:t>Oberwil</w:t>
      </w:r>
      <w:proofErr w:type="spellEnd"/>
      <w:r w:rsidRPr="005872CD">
        <w:rPr>
          <w:bCs/>
          <w:sz w:val="19"/>
          <w:szCs w:val="19"/>
          <w:lang w:val="it-IT"/>
        </w:rPr>
        <w:t xml:space="preserve"> BL, che in seguito ha ricevuto un premio per il suo eccellente grado 5, ha sottolineato: "Questo perfezionamento è perfetto per stare al passo con tutti i cambiamenti degli azionamenti". Corina Riedi di </w:t>
      </w:r>
      <w:proofErr w:type="spellStart"/>
      <w:r w:rsidRPr="005872CD">
        <w:rPr>
          <w:bCs/>
          <w:sz w:val="19"/>
          <w:szCs w:val="19"/>
          <w:lang w:val="it-IT"/>
        </w:rPr>
        <w:t>Rothenburg</w:t>
      </w:r>
      <w:proofErr w:type="spellEnd"/>
      <w:r w:rsidRPr="005872CD">
        <w:rPr>
          <w:bCs/>
          <w:sz w:val="19"/>
          <w:szCs w:val="19"/>
          <w:lang w:val="it-IT"/>
        </w:rPr>
        <w:t xml:space="preserve"> LU, diagnostica </w:t>
      </w:r>
      <w:r w:rsidR="00EE13AF" w:rsidRPr="00EE13AF">
        <w:rPr>
          <w:bCs/>
          <w:sz w:val="19"/>
          <w:szCs w:val="19"/>
          <w:lang w:val="it-IT"/>
        </w:rPr>
        <w:t xml:space="preserve">specializzazione </w:t>
      </w:r>
      <w:r w:rsidR="00EE13AF">
        <w:rPr>
          <w:bCs/>
          <w:sz w:val="19"/>
          <w:szCs w:val="19"/>
          <w:lang w:val="it-IT"/>
        </w:rPr>
        <w:t xml:space="preserve">veicoli utilitari </w:t>
      </w:r>
      <w:r w:rsidRPr="005872CD">
        <w:rPr>
          <w:bCs/>
          <w:sz w:val="19"/>
          <w:szCs w:val="19"/>
          <w:lang w:val="it-IT"/>
        </w:rPr>
        <w:t xml:space="preserve">, ha motivato in modo leggermente diverso il suo ingresso nel mondo dell'auto. Ha fatto sorridere il pubblico spiegando che da bambina le piaceva viaggiare in camion con suo padre perché c'era sempre una deliziosa cioccolata calda. </w:t>
      </w:r>
    </w:p>
    <w:p w14:paraId="4D559CBD" w14:textId="77777777" w:rsidR="00CA0981" w:rsidRPr="005872CD" w:rsidRDefault="00CA0981" w:rsidP="00CA0981">
      <w:pPr>
        <w:spacing w:line="240" w:lineRule="auto"/>
        <w:rPr>
          <w:bCs/>
          <w:sz w:val="19"/>
          <w:szCs w:val="19"/>
          <w:lang w:val="it-IT"/>
        </w:rPr>
      </w:pPr>
    </w:p>
    <w:p w14:paraId="686AEAEE" w14:textId="699CFD49" w:rsidR="0050528E" w:rsidRPr="005872CD" w:rsidRDefault="00BC225C">
      <w:pPr>
        <w:spacing w:line="240" w:lineRule="auto"/>
        <w:rPr>
          <w:bCs/>
          <w:sz w:val="19"/>
          <w:szCs w:val="19"/>
          <w:lang w:val="it-IT"/>
        </w:rPr>
      </w:pPr>
      <w:r w:rsidRPr="005872CD">
        <w:rPr>
          <w:bCs/>
          <w:sz w:val="19"/>
          <w:szCs w:val="19"/>
          <w:lang w:val="it-IT"/>
        </w:rPr>
        <w:t xml:space="preserve">Numerosi relatori hanno fornito a loro e a tutti i presenti </w:t>
      </w:r>
      <w:r w:rsidR="00F50F7F" w:rsidRPr="005872CD">
        <w:rPr>
          <w:bCs/>
          <w:sz w:val="19"/>
          <w:szCs w:val="19"/>
          <w:lang w:val="it-IT"/>
        </w:rPr>
        <w:t xml:space="preserve">preziosi </w:t>
      </w:r>
      <w:r w:rsidRPr="005872CD">
        <w:rPr>
          <w:bCs/>
          <w:sz w:val="19"/>
          <w:szCs w:val="19"/>
          <w:lang w:val="it-IT"/>
        </w:rPr>
        <w:t>consigli per il futuro. Werner Bieli è stato presidente della Commissione</w:t>
      </w:r>
      <w:r w:rsidR="00EE13AF">
        <w:rPr>
          <w:bCs/>
          <w:sz w:val="19"/>
          <w:szCs w:val="19"/>
          <w:lang w:val="it-IT"/>
        </w:rPr>
        <w:t xml:space="preserve"> per la garanzia della qualità</w:t>
      </w:r>
      <w:r w:rsidRPr="005872CD">
        <w:rPr>
          <w:bCs/>
          <w:sz w:val="19"/>
          <w:szCs w:val="19"/>
          <w:lang w:val="it-IT"/>
        </w:rPr>
        <w:t xml:space="preserve"> Meccanico diagnostico d'automobile per 10 anni e membro della commissione per oltre 20 anni. Nel suo discorso ha citato, tra gli altri, Thomas Alva Edison: "Il genio è l'1% di ispirazione e il 99% di traspirazione". In altre parole: "Il genio non è qualcosa con cui si nasce, ma implica anche la lotta. Voi tutti lo avete dimostrato con il vostro coraggio e il vostro impegno nel proseguire gli studi". Charles-Albert Hediger, membro del Consiglio centrale dell'UPSA, ha poi portato i migliori auguri del Presidente centrale dell'UPSA e Consigliere nazionale Thomas Hurter (SVP). Egli stesso si è detto felice di vedere così tanti laureati. Si augura che tutti trasmettano le conoscenze acquisite nella vita di tutti i giorni e affrontino le sfide con impegno. E: "Restate fedeli </w:t>
      </w:r>
      <w:r w:rsidR="00A064AF" w:rsidRPr="00A064AF">
        <w:rPr>
          <w:bCs/>
          <w:sz w:val="19"/>
          <w:szCs w:val="19"/>
          <w:lang w:val="it-IT"/>
        </w:rPr>
        <w:t>al settore auto</w:t>
      </w:r>
      <w:r w:rsidRPr="005872CD">
        <w:rPr>
          <w:bCs/>
          <w:sz w:val="19"/>
          <w:szCs w:val="19"/>
          <w:lang w:val="it-IT"/>
        </w:rPr>
        <w:t xml:space="preserve">, abbiamo bisogno di voi", ha detto. Olivier Maeder, responsabile della formazione dell'UPSA, ha sottolineato l'importanza di una qualifica citando uno studio: "Chi investe nella formazione continua guadagna di più e ha meno probabilità di essere disoccupato. Quindi per voi paga due volte". Poco prima gli è stato consegnato un assegno di 20.000 franchi per la formazione professionale da parte dell'ESA, l'organizzazione di acquisto per l'industria automobilistica e dei veicoli a motore. L'assegno è stato consegnato da Reto </w:t>
      </w:r>
      <w:proofErr w:type="spellStart"/>
      <w:r w:rsidRPr="005872CD">
        <w:rPr>
          <w:bCs/>
          <w:sz w:val="19"/>
          <w:szCs w:val="19"/>
          <w:lang w:val="it-IT"/>
        </w:rPr>
        <w:t>Röthlisberger</w:t>
      </w:r>
      <w:proofErr w:type="spellEnd"/>
      <w:r w:rsidRPr="005872CD">
        <w:rPr>
          <w:bCs/>
          <w:sz w:val="19"/>
          <w:szCs w:val="19"/>
          <w:lang w:val="it-IT"/>
        </w:rPr>
        <w:t>, membro del Comitato esecutivo di ESA.</w:t>
      </w:r>
    </w:p>
    <w:p w14:paraId="68C3985B" w14:textId="77777777" w:rsidR="00CA0981" w:rsidRPr="005872CD" w:rsidRDefault="00CA0981" w:rsidP="00CA0981">
      <w:pPr>
        <w:spacing w:line="240" w:lineRule="auto"/>
        <w:rPr>
          <w:bCs/>
          <w:sz w:val="19"/>
          <w:szCs w:val="19"/>
          <w:lang w:val="it-IT"/>
        </w:rPr>
      </w:pPr>
    </w:p>
    <w:p w14:paraId="32B8CA7A" w14:textId="5E72E382" w:rsidR="0050528E" w:rsidRPr="005872CD" w:rsidRDefault="00BC225C">
      <w:pPr>
        <w:spacing w:line="240" w:lineRule="auto"/>
        <w:rPr>
          <w:bCs/>
          <w:sz w:val="19"/>
          <w:szCs w:val="19"/>
          <w:lang w:val="it-IT"/>
        </w:rPr>
      </w:pPr>
      <w:r w:rsidRPr="005872CD">
        <w:rPr>
          <w:bCs/>
          <w:sz w:val="19"/>
          <w:szCs w:val="19"/>
          <w:lang w:val="it-IT"/>
        </w:rPr>
        <w:t xml:space="preserve">Un'onorificenza speciale è stata conferita anche a coloro che hanno brillato con punteggi eccezionali. Un applauso è stato tributato a Jonathan </w:t>
      </w:r>
      <w:proofErr w:type="spellStart"/>
      <w:r w:rsidRPr="005872CD">
        <w:rPr>
          <w:bCs/>
          <w:sz w:val="19"/>
          <w:szCs w:val="19"/>
          <w:lang w:val="it-IT"/>
        </w:rPr>
        <w:t>Kummer</w:t>
      </w:r>
      <w:proofErr w:type="spellEnd"/>
      <w:r w:rsidRPr="005872CD">
        <w:rPr>
          <w:bCs/>
          <w:sz w:val="19"/>
          <w:szCs w:val="19"/>
          <w:lang w:val="it-IT"/>
        </w:rPr>
        <w:t xml:space="preserve"> di </w:t>
      </w:r>
      <w:proofErr w:type="spellStart"/>
      <w:r w:rsidRPr="005872CD">
        <w:rPr>
          <w:bCs/>
          <w:sz w:val="19"/>
          <w:szCs w:val="19"/>
          <w:lang w:val="it-IT"/>
        </w:rPr>
        <w:t>Onnens</w:t>
      </w:r>
      <w:proofErr w:type="spellEnd"/>
      <w:r w:rsidRPr="005872CD">
        <w:rPr>
          <w:bCs/>
          <w:sz w:val="19"/>
          <w:szCs w:val="19"/>
          <w:lang w:val="it-IT"/>
        </w:rPr>
        <w:t xml:space="preserve"> FR. L'uomo della Svizzera francese si è classificato con un eccellente voto di 5,7, ma ha detto con calma sul palco: "Beh, va bene, ma avrei potuto fare meglio". Anche Florent Lacilla è salito sul palco come star della Svizzera francese per ricevere il suo certificato. Il campione ha vinto la medaglia d'oro ai campionati mondiali 2022 per meccatronic</w:t>
      </w:r>
      <w:r>
        <w:rPr>
          <w:bCs/>
          <w:sz w:val="19"/>
          <w:szCs w:val="19"/>
          <w:lang w:val="it-IT"/>
        </w:rPr>
        <w:t>o</w:t>
      </w:r>
      <w:r w:rsidRPr="005872CD">
        <w:rPr>
          <w:bCs/>
          <w:sz w:val="19"/>
          <w:szCs w:val="19"/>
          <w:lang w:val="it-IT"/>
        </w:rPr>
        <w:t xml:space="preserve"> d'automobili</w:t>
      </w:r>
      <w:r w:rsidR="00EE13AF">
        <w:rPr>
          <w:bCs/>
          <w:sz w:val="19"/>
          <w:szCs w:val="19"/>
          <w:lang w:val="it-IT"/>
        </w:rPr>
        <w:t xml:space="preserve"> </w:t>
      </w:r>
      <w:r w:rsidR="00EE13AF" w:rsidRPr="00EE13AF">
        <w:rPr>
          <w:bCs/>
          <w:sz w:val="19"/>
          <w:szCs w:val="19"/>
          <w:lang w:val="it-IT"/>
        </w:rPr>
        <w:t>specializzazione veicoli legger</w:t>
      </w:r>
      <w:r w:rsidR="00EE13AF">
        <w:rPr>
          <w:bCs/>
          <w:sz w:val="19"/>
          <w:szCs w:val="19"/>
          <w:lang w:val="it-IT"/>
        </w:rPr>
        <w:t>i</w:t>
      </w:r>
      <w:r w:rsidRPr="005872CD">
        <w:rPr>
          <w:bCs/>
          <w:sz w:val="19"/>
          <w:szCs w:val="19"/>
          <w:lang w:val="it-IT"/>
        </w:rPr>
        <w:t xml:space="preserve">. "È stato un viaggio che non dimenticherò mai", ha detto, assicurando al pubblico: "Anche l'esame di diagnostica non è stato un'impresa da poco per me". Ma Lacilla non sarebbe Lacilla se non stesse già pensando al suo prossimo programma di formazione. Ha già iniziato con la disciplina suprema </w:t>
      </w:r>
      <w:r w:rsidR="00A064AF">
        <w:rPr>
          <w:bCs/>
          <w:sz w:val="19"/>
          <w:szCs w:val="19"/>
          <w:lang w:val="it-IT"/>
        </w:rPr>
        <w:t>del settore auto</w:t>
      </w:r>
      <w:r w:rsidRPr="005872CD">
        <w:rPr>
          <w:bCs/>
          <w:sz w:val="19"/>
          <w:szCs w:val="19"/>
          <w:lang w:val="it-IT"/>
        </w:rPr>
        <w:t xml:space="preserve"> e vuole diventare un economista aziendale qualificato. </w:t>
      </w:r>
    </w:p>
    <w:p w14:paraId="763C87FA" w14:textId="77777777" w:rsidR="00CA0981" w:rsidRPr="005872CD" w:rsidRDefault="00CA0981" w:rsidP="00504B0D">
      <w:pPr>
        <w:spacing w:line="240" w:lineRule="auto"/>
        <w:rPr>
          <w:b/>
          <w:sz w:val="19"/>
          <w:szCs w:val="19"/>
          <w:lang w:val="it-IT"/>
        </w:rPr>
      </w:pPr>
    </w:p>
    <w:p w14:paraId="0B3983F9" w14:textId="77777777" w:rsidR="0050528E" w:rsidRPr="005872CD" w:rsidRDefault="001941CF">
      <w:pPr>
        <w:spacing w:line="240" w:lineRule="auto"/>
        <w:rPr>
          <w:b/>
          <w:sz w:val="19"/>
          <w:szCs w:val="19"/>
          <w:lang w:val="it-IT"/>
        </w:rPr>
      </w:pPr>
      <w:r w:rsidRPr="005872CD">
        <w:rPr>
          <w:b/>
          <w:sz w:val="19"/>
          <w:szCs w:val="19"/>
          <w:lang w:val="it-IT"/>
        </w:rPr>
        <w:t xml:space="preserve">Didascalie </w:t>
      </w:r>
      <w:r w:rsidR="00FC2BD2" w:rsidRPr="005872CD">
        <w:rPr>
          <w:b/>
          <w:sz w:val="19"/>
          <w:szCs w:val="19"/>
          <w:lang w:val="it-IT"/>
        </w:rPr>
        <w:t xml:space="preserve">con la fonte </w:t>
      </w:r>
      <w:r w:rsidR="00803380" w:rsidRPr="005872CD">
        <w:rPr>
          <w:b/>
          <w:sz w:val="19"/>
          <w:szCs w:val="19"/>
          <w:lang w:val="it-IT"/>
        </w:rPr>
        <w:t>"</w:t>
      </w:r>
      <w:r w:rsidR="00665667" w:rsidRPr="005872CD">
        <w:rPr>
          <w:b/>
          <w:sz w:val="19"/>
          <w:szCs w:val="19"/>
          <w:lang w:val="it-IT"/>
        </w:rPr>
        <w:t>UPSA media</w:t>
      </w:r>
      <w:r w:rsidR="00FC2BD2" w:rsidRPr="005872CD">
        <w:rPr>
          <w:b/>
          <w:sz w:val="19"/>
          <w:szCs w:val="19"/>
          <w:lang w:val="it-IT"/>
        </w:rPr>
        <w:t>":</w:t>
      </w:r>
    </w:p>
    <w:p w14:paraId="3888AE91" w14:textId="77777777" w:rsidR="00A314BD" w:rsidRPr="005872CD" w:rsidRDefault="00A314BD" w:rsidP="00504B0D">
      <w:pPr>
        <w:spacing w:line="240" w:lineRule="auto"/>
        <w:rPr>
          <w:b/>
          <w:color w:val="FF0000"/>
          <w:sz w:val="19"/>
          <w:szCs w:val="19"/>
          <w:lang w:val="it-IT"/>
        </w:rPr>
      </w:pPr>
    </w:p>
    <w:p w14:paraId="6E9DB29C" w14:textId="09BCF502" w:rsidR="0050528E" w:rsidRPr="005872CD" w:rsidRDefault="00BC225C">
      <w:pPr>
        <w:pStyle w:val="fuerFragenkursiv"/>
        <w:spacing w:line="240" w:lineRule="auto"/>
        <w:ind w:right="-114"/>
        <w:rPr>
          <w:bCs/>
          <w:i w:val="0"/>
          <w:iCs w:val="0"/>
          <w:sz w:val="19"/>
          <w:szCs w:val="19"/>
          <w:lang w:val="it-IT"/>
        </w:rPr>
      </w:pPr>
      <w:r w:rsidRPr="005872CD">
        <w:rPr>
          <w:bCs/>
          <w:i w:val="0"/>
          <w:iCs w:val="0"/>
          <w:sz w:val="19"/>
          <w:szCs w:val="19"/>
          <w:lang w:val="it-IT"/>
        </w:rPr>
        <w:t xml:space="preserve">Immagine 1: I 148 diplomati sono stati accolti con un grande applauso. Ora hanno gli strumenti necessari per iniziare a lavorare </w:t>
      </w:r>
      <w:r w:rsidR="00A064AF">
        <w:rPr>
          <w:bCs/>
          <w:sz w:val="19"/>
          <w:szCs w:val="19"/>
          <w:lang w:val="it-IT"/>
        </w:rPr>
        <w:t>nel settore auto</w:t>
      </w:r>
      <w:r w:rsidRPr="005872CD">
        <w:rPr>
          <w:bCs/>
          <w:i w:val="0"/>
          <w:iCs w:val="0"/>
          <w:sz w:val="19"/>
          <w:szCs w:val="19"/>
          <w:lang w:val="it-IT"/>
        </w:rPr>
        <w:t xml:space="preserve">. </w:t>
      </w:r>
    </w:p>
    <w:p w14:paraId="32DA04E2" w14:textId="77777777" w:rsidR="005E513A" w:rsidRPr="005872CD" w:rsidRDefault="005E513A" w:rsidP="003F34EB">
      <w:pPr>
        <w:pStyle w:val="fuerFragenkursiv"/>
        <w:spacing w:line="240" w:lineRule="auto"/>
        <w:ind w:right="-114"/>
        <w:rPr>
          <w:bCs/>
          <w:i w:val="0"/>
          <w:iCs w:val="0"/>
          <w:sz w:val="19"/>
          <w:szCs w:val="19"/>
          <w:lang w:val="it-IT"/>
        </w:rPr>
      </w:pPr>
    </w:p>
    <w:p w14:paraId="70FA0F77" w14:textId="77777777" w:rsidR="0050528E" w:rsidRPr="005872CD" w:rsidRDefault="005E513A">
      <w:pPr>
        <w:pStyle w:val="fuerFragenkursiv"/>
        <w:spacing w:line="240" w:lineRule="auto"/>
        <w:ind w:right="-114"/>
        <w:rPr>
          <w:bCs/>
          <w:i w:val="0"/>
          <w:iCs w:val="0"/>
          <w:sz w:val="19"/>
          <w:szCs w:val="19"/>
          <w:lang w:val="it-IT"/>
        </w:rPr>
      </w:pPr>
      <w:r w:rsidRPr="005872CD">
        <w:rPr>
          <w:bCs/>
          <w:i w:val="0"/>
          <w:iCs w:val="0"/>
          <w:sz w:val="19"/>
          <w:szCs w:val="19"/>
          <w:lang w:val="it-IT"/>
        </w:rPr>
        <w:t>Immagine2</w:t>
      </w:r>
      <w:r w:rsidR="00BC225C" w:rsidRPr="005872CD">
        <w:rPr>
          <w:bCs/>
          <w:i w:val="0"/>
          <w:iCs w:val="0"/>
          <w:sz w:val="19"/>
          <w:szCs w:val="19"/>
          <w:lang w:val="it-IT"/>
        </w:rPr>
        <w:t xml:space="preserve">: Reto </w:t>
      </w:r>
      <w:proofErr w:type="spellStart"/>
      <w:r w:rsidR="00BC225C" w:rsidRPr="005872CD">
        <w:rPr>
          <w:bCs/>
          <w:i w:val="0"/>
          <w:iCs w:val="0"/>
          <w:sz w:val="19"/>
          <w:szCs w:val="19"/>
          <w:lang w:val="it-IT"/>
        </w:rPr>
        <w:t>Röthlisberger</w:t>
      </w:r>
      <w:proofErr w:type="spellEnd"/>
      <w:r w:rsidR="00BC225C" w:rsidRPr="005872CD">
        <w:rPr>
          <w:bCs/>
          <w:i w:val="0"/>
          <w:iCs w:val="0"/>
          <w:sz w:val="19"/>
          <w:szCs w:val="19"/>
          <w:lang w:val="it-IT"/>
        </w:rPr>
        <w:t>, membro del Comitato esecutivo dell'ESA, ha consegnato a Olivier Maeder, responsabile della formazione dell'UPSA, un assegno di 20.000 franchi per la formazione professionale.</w:t>
      </w:r>
    </w:p>
    <w:p w14:paraId="44303F5E" w14:textId="77777777" w:rsidR="003F34EB" w:rsidRPr="005872CD" w:rsidRDefault="003F34EB" w:rsidP="003F34EB">
      <w:pPr>
        <w:pStyle w:val="fuerFragenkursiv"/>
        <w:spacing w:line="240" w:lineRule="auto"/>
        <w:ind w:right="-114"/>
        <w:rPr>
          <w:bCs/>
          <w:i w:val="0"/>
          <w:iCs w:val="0"/>
          <w:sz w:val="19"/>
          <w:szCs w:val="19"/>
          <w:lang w:val="it-IT"/>
        </w:rPr>
      </w:pPr>
    </w:p>
    <w:p w14:paraId="09FBCBCC" w14:textId="77777777" w:rsidR="0050528E" w:rsidRPr="005872CD" w:rsidRDefault="00BC225C">
      <w:pPr>
        <w:pStyle w:val="fuerFragenkursiv"/>
        <w:spacing w:line="240" w:lineRule="auto"/>
        <w:ind w:right="-114"/>
        <w:rPr>
          <w:bCs/>
          <w:i w:val="0"/>
          <w:iCs w:val="0"/>
          <w:sz w:val="19"/>
          <w:szCs w:val="19"/>
          <w:lang w:val="it-IT"/>
        </w:rPr>
      </w:pPr>
      <w:r w:rsidRPr="005872CD">
        <w:rPr>
          <w:bCs/>
          <w:i w:val="0"/>
          <w:iCs w:val="0"/>
          <w:sz w:val="19"/>
          <w:szCs w:val="19"/>
          <w:lang w:val="it-IT"/>
        </w:rPr>
        <w:t xml:space="preserve">Immagine </w:t>
      </w:r>
      <w:r w:rsidR="005E513A" w:rsidRPr="005872CD">
        <w:rPr>
          <w:bCs/>
          <w:i w:val="0"/>
          <w:iCs w:val="0"/>
          <w:sz w:val="19"/>
          <w:szCs w:val="19"/>
          <w:lang w:val="it-IT"/>
        </w:rPr>
        <w:t xml:space="preserve">3: </w:t>
      </w:r>
      <w:r w:rsidRPr="005872CD">
        <w:rPr>
          <w:bCs/>
          <w:i w:val="0"/>
          <w:iCs w:val="0"/>
          <w:sz w:val="19"/>
          <w:szCs w:val="19"/>
          <w:lang w:val="it-IT"/>
        </w:rPr>
        <w:t>Nina Havel ha assunto il ruolo di moderatrice. Non ha mollato e ha messo più volte alla prova la prontezza di spirito dei nuovi specialisti con le sue divertenti domande.</w:t>
      </w:r>
    </w:p>
    <w:p w14:paraId="1BC61200" w14:textId="77777777" w:rsidR="009B5B7C" w:rsidRPr="005872CD" w:rsidRDefault="009B5B7C" w:rsidP="00C11BAA">
      <w:pPr>
        <w:tabs>
          <w:tab w:val="right" w:pos="9356"/>
        </w:tabs>
        <w:spacing w:line="276" w:lineRule="auto"/>
        <w:ind w:right="283"/>
        <w:rPr>
          <w:rFonts w:cs="Arial"/>
          <w:b/>
          <w:sz w:val="19"/>
          <w:szCs w:val="19"/>
          <w:lang w:val="it-IT"/>
        </w:rPr>
      </w:pPr>
      <w:bookmarkStart w:id="2" w:name="_Hlk157496021"/>
    </w:p>
    <w:bookmarkEnd w:id="2"/>
    <w:p w14:paraId="67AA9DA8" w14:textId="77777777" w:rsidR="00142916" w:rsidRPr="00836D4A" w:rsidRDefault="00142916" w:rsidP="00142916">
      <w:pPr>
        <w:spacing w:line="240" w:lineRule="auto"/>
        <w:rPr>
          <w:i/>
          <w:iCs/>
          <w:sz w:val="16"/>
          <w:szCs w:val="16"/>
          <w:lang w:val="it-IT"/>
        </w:rPr>
      </w:pPr>
      <w:r w:rsidRPr="00836D4A">
        <w:rPr>
          <w:b/>
          <w:i/>
          <w:iCs/>
          <w:sz w:val="16"/>
          <w:szCs w:val="16"/>
          <w:lang w:val="it-IT"/>
        </w:rPr>
        <w:t>Per ulteriori informazioni</w:t>
      </w:r>
      <w:r w:rsidRPr="00836D4A">
        <w:rPr>
          <w:i/>
          <w:iCs/>
          <w:sz w:val="16"/>
          <w:szCs w:val="16"/>
          <w:lang w:val="it-IT"/>
        </w:rPr>
        <w:t xml:space="preserve">, contattare Olivier Maeder, Direzione Generale UPSA, Responsabile Formazione, telefono 031 </w:t>
      </w:r>
      <w:r w:rsidRPr="00836D4A">
        <w:rPr>
          <w:rFonts w:cs="Arial"/>
          <w:bCs/>
          <w:i/>
          <w:iCs/>
          <w:sz w:val="16"/>
          <w:szCs w:val="16"/>
          <w:lang w:val="it-IT"/>
        </w:rPr>
        <w:t xml:space="preserve">307 15 35, </w:t>
      </w:r>
      <w:r w:rsidRPr="00836D4A">
        <w:rPr>
          <w:i/>
          <w:iCs/>
          <w:sz w:val="16"/>
          <w:szCs w:val="16"/>
          <w:lang w:val="it-IT"/>
        </w:rPr>
        <w:t xml:space="preserve">e-mail </w:t>
      </w:r>
      <w:hyperlink r:id="rId7" w:history="1">
        <w:r w:rsidRPr="00836D4A">
          <w:rPr>
            <w:rStyle w:val="Hyperlink"/>
            <w:i/>
            <w:iCs/>
            <w:color w:val="000000" w:themeColor="text1"/>
            <w:sz w:val="16"/>
            <w:szCs w:val="16"/>
            <w:lang w:val="it-IT"/>
          </w:rPr>
          <w:t>Olivier.Maeder@agvs-upsa.ch</w:t>
        </w:r>
      </w:hyperlink>
      <w:r w:rsidRPr="00836D4A">
        <w:rPr>
          <w:b/>
          <w:i/>
          <w:iCs/>
          <w:sz w:val="16"/>
          <w:szCs w:val="16"/>
          <w:lang w:val="it-IT"/>
        </w:rPr>
        <w:t xml:space="preserve"> Coordinamento: </w:t>
      </w:r>
      <w:r>
        <w:rPr>
          <w:i/>
          <w:iCs/>
          <w:sz w:val="16"/>
          <w:szCs w:val="16"/>
          <w:lang w:val="it-IT"/>
        </w:rPr>
        <w:t>Monique Baldinger</w:t>
      </w:r>
      <w:r w:rsidRPr="00836D4A">
        <w:rPr>
          <w:i/>
          <w:iCs/>
          <w:sz w:val="16"/>
          <w:szCs w:val="16"/>
          <w:lang w:val="it-IT"/>
        </w:rPr>
        <w:t xml:space="preserve">, Comunicazione UPSA, telefono 031 307 15 </w:t>
      </w:r>
      <w:r>
        <w:rPr>
          <w:i/>
          <w:iCs/>
          <w:sz w:val="16"/>
          <w:szCs w:val="16"/>
          <w:lang w:val="it-IT"/>
        </w:rPr>
        <w:t>26</w:t>
      </w:r>
      <w:r w:rsidRPr="00836D4A">
        <w:rPr>
          <w:i/>
          <w:iCs/>
          <w:sz w:val="16"/>
          <w:szCs w:val="16"/>
          <w:lang w:val="it-IT"/>
        </w:rPr>
        <w:t xml:space="preserve">, e-mail </w:t>
      </w:r>
      <w:hyperlink r:id="rId8" w:history="1">
        <w:r w:rsidRPr="00836D4A">
          <w:rPr>
            <w:rStyle w:val="Hyperlink"/>
            <w:i/>
            <w:iCs/>
            <w:sz w:val="16"/>
            <w:szCs w:val="16"/>
            <w:lang w:val="it-IT"/>
          </w:rPr>
          <w:t>monique.baldinger@agvs-upsa.ch</w:t>
        </w:r>
      </w:hyperlink>
    </w:p>
    <w:p w14:paraId="176F1A5D" w14:textId="77777777" w:rsidR="00142916" w:rsidRPr="00312537" w:rsidRDefault="00142916" w:rsidP="00142916">
      <w:pPr>
        <w:pStyle w:val="fuerFragenkursiv"/>
        <w:spacing w:line="240" w:lineRule="auto"/>
        <w:ind w:right="-114"/>
        <w:rPr>
          <w:sz w:val="16"/>
          <w:szCs w:val="16"/>
          <w:lang w:val="it-IT"/>
        </w:rPr>
      </w:pPr>
    </w:p>
    <w:p w14:paraId="098EC0F3" w14:textId="77777777" w:rsidR="0046708D" w:rsidRPr="005872CD" w:rsidRDefault="0046708D" w:rsidP="0046708D">
      <w:pPr>
        <w:pStyle w:val="fuerFragenkursiv"/>
        <w:spacing w:line="240" w:lineRule="auto"/>
        <w:ind w:right="-114"/>
        <w:rPr>
          <w:sz w:val="16"/>
          <w:szCs w:val="16"/>
          <w:lang w:val="it-IT"/>
        </w:rPr>
      </w:pPr>
    </w:p>
    <w:p w14:paraId="448CE492" w14:textId="77777777" w:rsidR="00ED6545" w:rsidRPr="005872CD" w:rsidRDefault="00ED6545" w:rsidP="00ED6545">
      <w:pPr>
        <w:spacing w:line="240" w:lineRule="auto"/>
        <w:ind w:right="-114"/>
        <w:rPr>
          <w:i/>
          <w:sz w:val="16"/>
          <w:szCs w:val="16"/>
          <w:lang w:val="it-IT"/>
        </w:rPr>
      </w:pPr>
    </w:p>
    <w:p w14:paraId="6C299B04" w14:textId="77777777" w:rsidR="0050528E" w:rsidRPr="005872CD" w:rsidRDefault="00BC225C">
      <w:pPr>
        <w:spacing w:line="180" w:lineRule="atLeast"/>
        <w:rPr>
          <w:rFonts w:cs="Arial"/>
          <w:b/>
          <w:i/>
          <w:iCs/>
          <w:sz w:val="16"/>
          <w:szCs w:val="16"/>
          <w:lang w:val="it-IT"/>
        </w:rPr>
      </w:pPr>
      <w:r w:rsidRPr="005872CD">
        <w:rPr>
          <w:rFonts w:cs="Arial"/>
          <w:b/>
          <w:i/>
          <w:iCs/>
          <w:sz w:val="16"/>
          <w:szCs w:val="16"/>
          <w:lang w:val="it-IT"/>
        </w:rPr>
        <w:t>L'Unione professionale svizzera dell'automobile (UPSA)</w:t>
      </w:r>
    </w:p>
    <w:p w14:paraId="132CCA76" w14:textId="77777777" w:rsidR="0050528E" w:rsidRPr="005872CD" w:rsidRDefault="00BC225C">
      <w:pPr>
        <w:spacing w:line="180" w:lineRule="atLeast"/>
        <w:rPr>
          <w:rFonts w:cs="Arial"/>
          <w:i/>
          <w:iCs/>
          <w:sz w:val="16"/>
          <w:szCs w:val="16"/>
          <w:lang w:val="it-IT"/>
        </w:rPr>
      </w:pPr>
      <w:r w:rsidRPr="005872CD">
        <w:rPr>
          <w:i/>
          <w:iCs/>
          <w:sz w:val="16"/>
          <w:szCs w:val="16"/>
          <w:lang w:val="it-IT"/>
        </w:rPr>
        <w:t>Il commercio automobilistico svizzero è finemente strutturato: fondata nel 1927, l'UPSA è oggi l'associazione di categoria e professionale delle officine svizzere, a cui aderiscono circa 4.000 aziende di piccole, medie e grandi dimensioni, rappresentanti di marchi e imprese indipendenti. I 39.000 dipendenti delle aziende dell'UPSA - tra cui 9.000 giovani in formazione e aggiornamento - vendono, manutengono e riparano la maggior parte del parco auto svizzero, che conta circa 6 milioni di veicoli.</w:t>
      </w:r>
    </w:p>
    <w:p w14:paraId="385FDAD2" w14:textId="77777777" w:rsidR="00ED6545" w:rsidRPr="005872CD" w:rsidRDefault="00ED6545" w:rsidP="00ED6545">
      <w:pPr>
        <w:pStyle w:val="fuerFragenkursiv"/>
        <w:spacing w:line="240" w:lineRule="auto"/>
        <w:rPr>
          <w:iCs w:val="0"/>
          <w:sz w:val="16"/>
          <w:szCs w:val="16"/>
          <w:lang w:val="it-IT"/>
        </w:rPr>
      </w:pPr>
    </w:p>
    <w:p w14:paraId="505A8ED8" w14:textId="77777777" w:rsidR="00ED6545" w:rsidRPr="005872CD" w:rsidRDefault="00ED6545" w:rsidP="00ED6545">
      <w:pPr>
        <w:pStyle w:val="fuerFragenkursiv"/>
        <w:spacing w:line="240" w:lineRule="auto"/>
        <w:rPr>
          <w:iCs w:val="0"/>
          <w:sz w:val="16"/>
          <w:szCs w:val="16"/>
          <w:lang w:val="it-IT"/>
        </w:rPr>
      </w:pPr>
    </w:p>
    <w:p w14:paraId="3D26C52B" w14:textId="77777777" w:rsidR="0050528E" w:rsidRPr="005872CD" w:rsidRDefault="00BC225C">
      <w:pPr>
        <w:tabs>
          <w:tab w:val="left" w:pos="426"/>
        </w:tabs>
        <w:spacing w:line="240" w:lineRule="auto"/>
        <w:rPr>
          <w:b/>
          <w:bCs/>
          <w:sz w:val="16"/>
          <w:szCs w:val="16"/>
          <w:lang w:val="it-IT"/>
        </w:rPr>
      </w:pPr>
      <w:r w:rsidRPr="001941CF">
        <w:rPr>
          <w:b/>
          <w:bCs/>
          <w:noProof/>
          <w:sz w:val="16"/>
          <w:szCs w:val="16"/>
        </w:rPr>
        <w:drawing>
          <wp:inline distT="0" distB="0" distL="0" distR="0" wp14:anchorId="5ABDE32D" wp14:editId="41C1158E">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1941CF">
        <w:rPr>
          <w:b/>
          <w:bCs/>
          <w:noProof/>
          <w:sz w:val="16"/>
          <w:szCs w:val="16"/>
        </w:rPr>
        <w:drawing>
          <wp:anchor distT="0" distB="0" distL="114300" distR="114300" simplePos="0" relativeHeight="251659264" behindDoc="0" locked="0" layoutInCell="1" allowOverlap="1" wp14:anchorId="2764CB1E" wp14:editId="60D11244">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0">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5872CD">
        <w:rPr>
          <w:b/>
          <w:bCs/>
          <w:sz w:val="16"/>
          <w:szCs w:val="16"/>
          <w:lang w:val="it-IT"/>
        </w:rPr>
        <w:tab/>
        <w:t xml:space="preserve">Testo e immagine da scaricare su </w:t>
      </w:r>
      <w:hyperlink r:id="rId11" w:history="1">
        <w:r w:rsidRPr="005872CD">
          <w:rPr>
            <w:rStyle w:val="Hyperlink"/>
            <w:b/>
            <w:bCs/>
            <w:color w:val="auto"/>
            <w:sz w:val="16"/>
            <w:szCs w:val="16"/>
            <w:lang w:val="it-IT"/>
          </w:rPr>
          <w:t>www.agvs-upsa.ch</w:t>
        </w:r>
      </w:hyperlink>
      <w:r w:rsidRPr="005872CD">
        <w:rPr>
          <w:b/>
          <w:bCs/>
          <w:sz w:val="16"/>
          <w:szCs w:val="16"/>
          <w:lang w:val="it-IT"/>
        </w:rPr>
        <w:t xml:space="preserve"> nel piè di pagina "Informazioni sui media".</w:t>
      </w:r>
    </w:p>
    <w:p w14:paraId="22ADE8F7" w14:textId="77777777" w:rsidR="00142916" w:rsidRPr="00836D4A" w:rsidRDefault="00142916" w:rsidP="00142916">
      <w:pPr>
        <w:tabs>
          <w:tab w:val="left" w:pos="426"/>
        </w:tabs>
        <w:spacing w:line="240" w:lineRule="auto"/>
        <w:rPr>
          <w:sz w:val="16"/>
          <w:szCs w:val="16"/>
          <w:lang w:val="it-IT"/>
        </w:rPr>
      </w:pPr>
      <w:r w:rsidRPr="00F34A7D">
        <w:rPr>
          <w:b/>
          <w:bCs/>
          <w:noProof/>
          <w:sz w:val="16"/>
          <w:szCs w:val="16"/>
        </w:rPr>
        <w:drawing>
          <wp:inline distT="0" distB="0" distL="0" distR="0" wp14:anchorId="04CF0AE6" wp14:editId="15E1D1C1">
            <wp:extent cx="216000" cy="216000"/>
            <wp:effectExtent l="0" t="0" r="0" b="0"/>
            <wp:docPr id="6" name="Grafik 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hwarz, Dunkelhei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312537">
        <w:rPr>
          <w:b/>
          <w:bCs/>
          <w:sz w:val="16"/>
          <w:szCs w:val="16"/>
          <w:lang w:val="it-IT"/>
        </w:rPr>
        <w:tab/>
        <w:t xml:space="preserve">È inoltre possibile iscriversi alla newsletter di </w:t>
      </w:r>
      <w:proofErr w:type="spellStart"/>
      <w:r>
        <w:rPr>
          <w:b/>
          <w:bCs/>
          <w:sz w:val="16"/>
          <w:szCs w:val="16"/>
          <w:lang w:val="it-IT"/>
        </w:rPr>
        <w:t>preffsioneauto</w:t>
      </w:r>
      <w:proofErr w:type="spellEnd"/>
      <w:r w:rsidRPr="00312537">
        <w:rPr>
          <w:b/>
          <w:bCs/>
          <w:sz w:val="16"/>
          <w:szCs w:val="16"/>
          <w:lang w:val="it-IT"/>
        </w:rPr>
        <w:t xml:space="preserve">: </w:t>
      </w:r>
      <w:hyperlink r:id="rId13" w:history="1">
        <w:r w:rsidRPr="001B4C9E">
          <w:rPr>
            <w:rStyle w:val="Hyperlink"/>
            <w:sz w:val="16"/>
            <w:szCs w:val="16"/>
            <w:lang w:val="it-IT"/>
          </w:rPr>
          <w:t>https://www.autoberufe.ch/it/Newsletter-Registrazione</w:t>
        </w:r>
      </w:hyperlink>
      <w:r>
        <w:rPr>
          <w:sz w:val="16"/>
          <w:szCs w:val="16"/>
          <w:lang w:val="it-IT"/>
        </w:rPr>
        <w:t xml:space="preserve"> </w:t>
      </w:r>
    </w:p>
    <w:p w14:paraId="69FF653D" w14:textId="77777777" w:rsidR="00C11BAA" w:rsidRPr="005872CD" w:rsidRDefault="00C11BAA" w:rsidP="00815CDA">
      <w:pPr>
        <w:tabs>
          <w:tab w:val="left" w:pos="426"/>
        </w:tabs>
        <w:spacing w:line="240" w:lineRule="auto"/>
        <w:rPr>
          <w:rStyle w:val="Hyperlink"/>
          <w:b/>
          <w:bCs/>
          <w:color w:val="auto"/>
          <w:sz w:val="16"/>
          <w:szCs w:val="16"/>
          <w:lang w:val="it-IT"/>
        </w:rPr>
      </w:pPr>
    </w:p>
    <w:p w14:paraId="05DBC269" w14:textId="77777777" w:rsidR="00C11BAA" w:rsidRPr="005872CD" w:rsidRDefault="00C11BAA" w:rsidP="00815CDA">
      <w:pPr>
        <w:tabs>
          <w:tab w:val="left" w:pos="426"/>
        </w:tabs>
        <w:spacing w:line="240" w:lineRule="auto"/>
        <w:rPr>
          <w:rStyle w:val="Hyperlink"/>
          <w:b/>
          <w:bCs/>
          <w:color w:val="auto"/>
          <w:sz w:val="16"/>
          <w:szCs w:val="16"/>
          <w:lang w:val="it-IT"/>
        </w:rPr>
      </w:pPr>
    </w:p>
    <w:sectPr w:rsidR="00C11BAA" w:rsidRPr="005872CD" w:rsidSect="008D66F9">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0CEF" w14:textId="77777777" w:rsidR="008D66F9" w:rsidRDefault="008D66F9">
      <w:pPr>
        <w:spacing w:line="240" w:lineRule="auto"/>
      </w:pPr>
      <w:r>
        <w:separator/>
      </w:r>
    </w:p>
  </w:endnote>
  <w:endnote w:type="continuationSeparator" w:id="0">
    <w:p w14:paraId="1822E448" w14:textId="77777777" w:rsidR="008D66F9" w:rsidRDefault="008D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6"/>
      <w:gridCol w:w="3760"/>
    </w:tblGrid>
    <w:tr w:rsidR="00FE69E4" w14:paraId="08C962F0" w14:textId="77777777">
      <w:trPr>
        <w:trHeight w:val="160"/>
      </w:trPr>
      <w:tc>
        <w:tcPr>
          <w:tcW w:w="6067" w:type="dxa"/>
          <w:vAlign w:val="bottom"/>
        </w:tcPr>
        <w:p w14:paraId="4005F042" w14:textId="77777777" w:rsidR="0050528E" w:rsidRDefault="00BC225C">
          <w:pPr>
            <w:pStyle w:val="Speicherpfad6pt"/>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da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tc>
      <w:tc>
        <w:tcPr>
          <w:tcW w:w="3969" w:type="dxa"/>
        </w:tcPr>
        <w:p w14:paraId="3EDEEA25" w14:textId="77777777" w:rsidR="00FC2BD2" w:rsidRDefault="00FC2BD2">
          <w:pPr>
            <w:pStyle w:val="Speicherpfad6pt"/>
            <w:rPr>
              <w:lang w:val="en-GB"/>
            </w:rPr>
          </w:pPr>
        </w:p>
      </w:tc>
    </w:tr>
  </w:tbl>
  <w:p w14:paraId="30E54E55" w14:textId="77777777" w:rsidR="00FC2BD2" w:rsidRDefault="00FC2B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4A16" w14:textId="77777777" w:rsidR="00FC2BD2" w:rsidRDefault="00FC2BD2" w:rsidP="000635E0">
    <w:pPr>
      <w:pStyle w:val="Logo"/>
    </w:pPr>
  </w:p>
  <w:p w14:paraId="511D1551" w14:textId="77777777" w:rsidR="00FC2BD2" w:rsidRDefault="00FC2BD2"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510F" w14:textId="77777777" w:rsidR="008D66F9" w:rsidRDefault="008D66F9">
      <w:pPr>
        <w:spacing w:line="240" w:lineRule="auto"/>
      </w:pPr>
      <w:r>
        <w:separator/>
      </w:r>
    </w:p>
  </w:footnote>
  <w:footnote w:type="continuationSeparator" w:id="0">
    <w:p w14:paraId="5BCE1E80" w14:textId="77777777" w:rsidR="008D66F9" w:rsidRDefault="008D6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5440" w14:textId="77777777" w:rsidR="0050528E" w:rsidRDefault="00BC225C">
    <w:pPr>
      <w:pStyle w:val="Kopfzeile"/>
    </w:pPr>
    <w:r w:rsidRPr="00CB7162">
      <w:rPr>
        <w:noProof/>
      </w:rPr>
      <w:drawing>
        <wp:anchor distT="0" distB="0" distL="114300" distR="114300" simplePos="0" relativeHeight="251660288" behindDoc="0" locked="0" layoutInCell="1" allowOverlap="1" wp14:anchorId="4A5A9926" wp14:editId="10B2254B">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1D4D6399" wp14:editId="3CF2A4A5">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205D0"/>
    <w:rsid w:val="000211CB"/>
    <w:rsid w:val="0002692D"/>
    <w:rsid w:val="00052B8F"/>
    <w:rsid w:val="00060DD1"/>
    <w:rsid w:val="00063411"/>
    <w:rsid w:val="00083155"/>
    <w:rsid w:val="00091442"/>
    <w:rsid w:val="00092A7B"/>
    <w:rsid w:val="000A1236"/>
    <w:rsid w:val="000C060E"/>
    <w:rsid w:val="000D5029"/>
    <w:rsid w:val="00142916"/>
    <w:rsid w:val="00154A5A"/>
    <w:rsid w:val="0015511E"/>
    <w:rsid w:val="0018139C"/>
    <w:rsid w:val="00182D11"/>
    <w:rsid w:val="00192315"/>
    <w:rsid w:val="001941CF"/>
    <w:rsid w:val="001B23C1"/>
    <w:rsid w:val="001F0110"/>
    <w:rsid w:val="00201201"/>
    <w:rsid w:val="002237C9"/>
    <w:rsid w:val="00230DA5"/>
    <w:rsid w:val="00253567"/>
    <w:rsid w:val="00253DC2"/>
    <w:rsid w:val="00281D7D"/>
    <w:rsid w:val="00291A30"/>
    <w:rsid w:val="002B1A5A"/>
    <w:rsid w:val="002B7D79"/>
    <w:rsid w:val="002D30BA"/>
    <w:rsid w:val="00305BEA"/>
    <w:rsid w:val="003159DC"/>
    <w:rsid w:val="00315E30"/>
    <w:rsid w:val="00317B31"/>
    <w:rsid w:val="00331947"/>
    <w:rsid w:val="003327E2"/>
    <w:rsid w:val="0033599B"/>
    <w:rsid w:val="00336B31"/>
    <w:rsid w:val="00347D51"/>
    <w:rsid w:val="0035603C"/>
    <w:rsid w:val="00374CE5"/>
    <w:rsid w:val="003B7404"/>
    <w:rsid w:val="003D7192"/>
    <w:rsid w:val="003F34EB"/>
    <w:rsid w:val="00413CE8"/>
    <w:rsid w:val="00425BCC"/>
    <w:rsid w:val="004271A5"/>
    <w:rsid w:val="0043115B"/>
    <w:rsid w:val="00454595"/>
    <w:rsid w:val="004622C0"/>
    <w:rsid w:val="0046708D"/>
    <w:rsid w:val="004716D1"/>
    <w:rsid w:val="004C5B69"/>
    <w:rsid w:val="004C7601"/>
    <w:rsid w:val="004D28AA"/>
    <w:rsid w:val="004E1770"/>
    <w:rsid w:val="004E257C"/>
    <w:rsid w:val="004F7920"/>
    <w:rsid w:val="00504B0D"/>
    <w:rsid w:val="0050528E"/>
    <w:rsid w:val="0051269A"/>
    <w:rsid w:val="005223B9"/>
    <w:rsid w:val="00546C51"/>
    <w:rsid w:val="0056294D"/>
    <w:rsid w:val="00566A42"/>
    <w:rsid w:val="005872CD"/>
    <w:rsid w:val="00592EE4"/>
    <w:rsid w:val="005A442A"/>
    <w:rsid w:val="005B2EFF"/>
    <w:rsid w:val="005C1351"/>
    <w:rsid w:val="005C1EBD"/>
    <w:rsid w:val="005D0F14"/>
    <w:rsid w:val="005E513A"/>
    <w:rsid w:val="005F6AEB"/>
    <w:rsid w:val="00617429"/>
    <w:rsid w:val="00665667"/>
    <w:rsid w:val="00696154"/>
    <w:rsid w:val="006C64C0"/>
    <w:rsid w:val="006E59CD"/>
    <w:rsid w:val="006E767C"/>
    <w:rsid w:val="006F18BB"/>
    <w:rsid w:val="007022C3"/>
    <w:rsid w:val="00720199"/>
    <w:rsid w:val="007201FB"/>
    <w:rsid w:val="007202AE"/>
    <w:rsid w:val="007268A7"/>
    <w:rsid w:val="00727AB4"/>
    <w:rsid w:val="007347A5"/>
    <w:rsid w:val="007451DA"/>
    <w:rsid w:val="00760B05"/>
    <w:rsid w:val="007678EA"/>
    <w:rsid w:val="00770152"/>
    <w:rsid w:val="00783C9D"/>
    <w:rsid w:val="007C1F59"/>
    <w:rsid w:val="007C5E5F"/>
    <w:rsid w:val="007C5F1D"/>
    <w:rsid w:val="00803380"/>
    <w:rsid w:val="00815CDA"/>
    <w:rsid w:val="00815DCF"/>
    <w:rsid w:val="00825F04"/>
    <w:rsid w:val="00826D6F"/>
    <w:rsid w:val="00831E4A"/>
    <w:rsid w:val="008516FE"/>
    <w:rsid w:val="00872959"/>
    <w:rsid w:val="008A70DA"/>
    <w:rsid w:val="008B0406"/>
    <w:rsid w:val="008B4E2A"/>
    <w:rsid w:val="008B65AB"/>
    <w:rsid w:val="008D1EF0"/>
    <w:rsid w:val="008D66F9"/>
    <w:rsid w:val="008F2F6A"/>
    <w:rsid w:val="0090060A"/>
    <w:rsid w:val="009039A9"/>
    <w:rsid w:val="00912658"/>
    <w:rsid w:val="00912F3E"/>
    <w:rsid w:val="00913EE9"/>
    <w:rsid w:val="00915FCA"/>
    <w:rsid w:val="00944BDE"/>
    <w:rsid w:val="00975DAE"/>
    <w:rsid w:val="0097758C"/>
    <w:rsid w:val="009868B1"/>
    <w:rsid w:val="00986EC2"/>
    <w:rsid w:val="009B154B"/>
    <w:rsid w:val="009B4D48"/>
    <w:rsid w:val="009B5B7C"/>
    <w:rsid w:val="009B624A"/>
    <w:rsid w:val="009C64D8"/>
    <w:rsid w:val="009F4415"/>
    <w:rsid w:val="009F58E4"/>
    <w:rsid w:val="00A064AF"/>
    <w:rsid w:val="00A314BD"/>
    <w:rsid w:val="00A346A2"/>
    <w:rsid w:val="00A46B47"/>
    <w:rsid w:val="00A56BE2"/>
    <w:rsid w:val="00A73FB8"/>
    <w:rsid w:val="00AA6F8C"/>
    <w:rsid w:val="00AC16BB"/>
    <w:rsid w:val="00AC3E77"/>
    <w:rsid w:val="00AD3D2E"/>
    <w:rsid w:val="00AD611C"/>
    <w:rsid w:val="00B1679C"/>
    <w:rsid w:val="00B27BC5"/>
    <w:rsid w:val="00B3697E"/>
    <w:rsid w:val="00B53465"/>
    <w:rsid w:val="00B541FB"/>
    <w:rsid w:val="00B92DF8"/>
    <w:rsid w:val="00B97EA1"/>
    <w:rsid w:val="00BC225C"/>
    <w:rsid w:val="00BC7747"/>
    <w:rsid w:val="00BF4A53"/>
    <w:rsid w:val="00C037FE"/>
    <w:rsid w:val="00C11BAA"/>
    <w:rsid w:val="00C177BC"/>
    <w:rsid w:val="00C224E2"/>
    <w:rsid w:val="00C5379A"/>
    <w:rsid w:val="00C612A6"/>
    <w:rsid w:val="00CA0981"/>
    <w:rsid w:val="00CA3BD5"/>
    <w:rsid w:val="00CC4BF4"/>
    <w:rsid w:val="00CD1766"/>
    <w:rsid w:val="00CD2499"/>
    <w:rsid w:val="00CE0577"/>
    <w:rsid w:val="00D018F8"/>
    <w:rsid w:val="00D15D3B"/>
    <w:rsid w:val="00D27CA5"/>
    <w:rsid w:val="00D4252C"/>
    <w:rsid w:val="00D548CA"/>
    <w:rsid w:val="00D63514"/>
    <w:rsid w:val="00D64BAF"/>
    <w:rsid w:val="00D65B6C"/>
    <w:rsid w:val="00D86F6A"/>
    <w:rsid w:val="00DA0768"/>
    <w:rsid w:val="00DA6719"/>
    <w:rsid w:val="00DE4B1A"/>
    <w:rsid w:val="00E01806"/>
    <w:rsid w:val="00E23B76"/>
    <w:rsid w:val="00E64C9B"/>
    <w:rsid w:val="00E838A6"/>
    <w:rsid w:val="00E868FE"/>
    <w:rsid w:val="00EA7217"/>
    <w:rsid w:val="00ED6545"/>
    <w:rsid w:val="00EE13AF"/>
    <w:rsid w:val="00EF557F"/>
    <w:rsid w:val="00F03166"/>
    <w:rsid w:val="00F34A7D"/>
    <w:rsid w:val="00F50C4E"/>
    <w:rsid w:val="00F50F7F"/>
    <w:rsid w:val="00F672A7"/>
    <w:rsid w:val="00F70B1E"/>
    <w:rsid w:val="00F7713B"/>
    <w:rsid w:val="00F77DF2"/>
    <w:rsid w:val="00F83C96"/>
    <w:rsid w:val="00F90073"/>
    <w:rsid w:val="00F91896"/>
    <w:rsid w:val="00FA670B"/>
    <w:rsid w:val="00FB2E4E"/>
    <w:rsid w:val="00FC2BD2"/>
    <w:rsid w:val="00FC7F1F"/>
    <w:rsid w:val="00FE4A9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8148"/>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545"/>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 w:type="character" w:styleId="Kommentarzeichen">
    <w:name w:val="annotation reference"/>
    <w:basedOn w:val="Absatz-Standardschriftart"/>
    <w:uiPriority w:val="99"/>
    <w:semiHidden/>
    <w:unhideWhenUsed/>
    <w:rsid w:val="00CC4BF4"/>
    <w:rPr>
      <w:sz w:val="16"/>
      <w:szCs w:val="16"/>
    </w:rPr>
  </w:style>
  <w:style w:type="paragraph" w:styleId="Kommentartext">
    <w:name w:val="annotation text"/>
    <w:basedOn w:val="Standard"/>
    <w:link w:val="KommentartextZchn"/>
    <w:uiPriority w:val="99"/>
    <w:unhideWhenUsed/>
    <w:rsid w:val="00CC4BF4"/>
    <w:pPr>
      <w:spacing w:line="240" w:lineRule="auto"/>
    </w:pPr>
    <w:rPr>
      <w:sz w:val="20"/>
      <w:szCs w:val="20"/>
    </w:rPr>
  </w:style>
  <w:style w:type="character" w:customStyle="1" w:styleId="KommentartextZchn">
    <w:name w:val="Kommentartext Zchn"/>
    <w:basedOn w:val="Absatz-Standardschriftart"/>
    <w:link w:val="Kommentartext"/>
    <w:uiPriority w:val="99"/>
    <w:rsid w:val="00CC4BF4"/>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CC4BF4"/>
    <w:rPr>
      <w:b/>
      <w:bCs/>
    </w:rPr>
  </w:style>
  <w:style w:type="character" w:customStyle="1" w:styleId="KommentarthemaZchn">
    <w:name w:val="Kommentarthema Zchn"/>
    <w:basedOn w:val="KommentartextZchn"/>
    <w:link w:val="Kommentarthema"/>
    <w:uiPriority w:val="99"/>
    <w:semiHidden/>
    <w:rsid w:val="00CC4BF4"/>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sid w:val="009B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348">
      <w:bodyDiv w:val="1"/>
      <w:marLeft w:val="0"/>
      <w:marRight w:val="0"/>
      <w:marTop w:val="0"/>
      <w:marBottom w:val="0"/>
      <w:divBdr>
        <w:top w:val="none" w:sz="0" w:space="0" w:color="auto"/>
        <w:left w:val="none" w:sz="0" w:space="0" w:color="auto"/>
        <w:bottom w:val="none" w:sz="0" w:space="0" w:color="auto"/>
        <w:right w:val="none" w:sz="0" w:space="0" w:color="auto"/>
      </w:divBdr>
    </w:div>
    <w:div w:id="369379580">
      <w:bodyDiv w:val="1"/>
      <w:marLeft w:val="0"/>
      <w:marRight w:val="0"/>
      <w:marTop w:val="0"/>
      <w:marBottom w:val="0"/>
      <w:divBdr>
        <w:top w:val="none" w:sz="0" w:space="0" w:color="auto"/>
        <w:left w:val="none" w:sz="0" w:space="0" w:color="auto"/>
        <w:bottom w:val="none" w:sz="0" w:space="0" w:color="auto"/>
        <w:right w:val="none" w:sz="0" w:space="0" w:color="auto"/>
      </w:divBdr>
    </w:div>
    <w:div w:id="631792780">
      <w:bodyDiv w:val="1"/>
      <w:marLeft w:val="0"/>
      <w:marRight w:val="0"/>
      <w:marTop w:val="0"/>
      <w:marBottom w:val="0"/>
      <w:divBdr>
        <w:top w:val="none" w:sz="0" w:space="0" w:color="auto"/>
        <w:left w:val="none" w:sz="0" w:space="0" w:color="auto"/>
        <w:bottom w:val="none" w:sz="0" w:space="0" w:color="auto"/>
        <w:right w:val="none" w:sz="0" w:space="0" w:color="auto"/>
      </w:divBdr>
    </w:div>
    <w:div w:id="666251456">
      <w:bodyDiv w:val="1"/>
      <w:marLeft w:val="0"/>
      <w:marRight w:val="0"/>
      <w:marTop w:val="0"/>
      <w:marBottom w:val="0"/>
      <w:divBdr>
        <w:top w:val="none" w:sz="0" w:space="0" w:color="auto"/>
        <w:left w:val="none" w:sz="0" w:space="0" w:color="auto"/>
        <w:bottom w:val="none" w:sz="0" w:space="0" w:color="auto"/>
        <w:right w:val="none" w:sz="0" w:space="0" w:color="auto"/>
      </w:divBdr>
    </w:div>
    <w:div w:id="1062407143">
      <w:bodyDiv w:val="1"/>
      <w:marLeft w:val="0"/>
      <w:marRight w:val="0"/>
      <w:marTop w:val="0"/>
      <w:marBottom w:val="0"/>
      <w:divBdr>
        <w:top w:val="none" w:sz="0" w:space="0" w:color="auto"/>
        <w:left w:val="none" w:sz="0" w:space="0" w:color="auto"/>
        <w:bottom w:val="none" w:sz="0" w:space="0" w:color="auto"/>
        <w:right w:val="none" w:sz="0" w:space="0" w:color="auto"/>
      </w:divBdr>
    </w:div>
    <w:div w:id="1538664680">
      <w:bodyDiv w:val="1"/>
      <w:marLeft w:val="0"/>
      <w:marRight w:val="0"/>
      <w:marTop w:val="0"/>
      <w:marBottom w:val="0"/>
      <w:divBdr>
        <w:top w:val="none" w:sz="0" w:space="0" w:color="auto"/>
        <w:left w:val="none" w:sz="0" w:space="0" w:color="auto"/>
        <w:bottom w:val="none" w:sz="0" w:space="0" w:color="auto"/>
        <w:right w:val="none" w:sz="0" w:space="0" w:color="auto"/>
      </w:divBdr>
    </w:div>
    <w:div w:id="21028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que.baldinger@agvs-upsa.ch" TargetMode="External"/><Relationship Id="rId13" Type="http://schemas.openxmlformats.org/officeDocument/2006/relationships/hyperlink" Target="https://www.autoberufe.ch/it/Newsletter-Registrazio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ier.Maeder@agvs-upsa.ch"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gvs-upsa.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docId:B973F68E2A367E9FDC7782230887B101</cp:keywords>
  <dc:description/>
  <cp:lastModifiedBy>Monique Baldinger</cp:lastModifiedBy>
  <cp:revision>4</cp:revision>
  <cp:lastPrinted>2022-02-17T08:32:00Z</cp:lastPrinted>
  <dcterms:created xsi:type="dcterms:W3CDTF">2024-01-30T12:02:00Z</dcterms:created>
  <dcterms:modified xsi:type="dcterms:W3CDTF">2024-01-30T12:04:00Z</dcterms:modified>
</cp:coreProperties>
</file>