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2433" w14:textId="77777777" w:rsidR="00ED6545" w:rsidRPr="00F34A7D" w:rsidRDefault="00ED6545" w:rsidP="00ED6545">
      <w:pPr>
        <w:spacing w:line="240" w:lineRule="auto"/>
        <w:rPr>
          <w:b/>
        </w:rPr>
      </w:pPr>
      <w:bookmarkStart w:id="0" w:name="BkmStart"/>
      <w:bookmarkEnd w:id="0"/>
      <w:r>
        <w:rPr>
          <w:b/>
        </w:rPr>
        <w:t>COMUNICATO STAMPA</w:t>
      </w:r>
    </w:p>
    <w:p w14:paraId="377F92E4" w14:textId="77777777" w:rsidR="00ED6545" w:rsidRPr="00F34A7D" w:rsidRDefault="00ED6545" w:rsidP="00ED6545">
      <w:pPr>
        <w:spacing w:line="240" w:lineRule="auto"/>
      </w:pPr>
    </w:p>
    <w:p w14:paraId="343310EB" w14:textId="77777777" w:rsidR="00ED6545" w:rsidRPr="00F34A7D" w:rsidRDefault="00ED6545" w:rsidP="00ED6545">
      <w:pPr>
        <w:spacing w:line="240" w:lineRule="auto"/>
      </w:pPr>
    </w:p>
    <w:p w14:paraId="70CCD5F2" w14:textId="19EDC6BA" w:rsidR="00912658" w:rsidRDefault="00CD1766" w:rsidP="00ED6545">
      <w:pPr>
        <w:spacing w:line="240" w:lineRule="auto"/>
        <w:rPr>
          <w:b/>
        </w:rPr>
      </w:pPr>
      <w:r>
        <w:rPr>
          <w:b/>
        </w:rPr>
        <w:t>Consegna degli attestati professionali di meccanico/a diagnostico/a d’automobile e coordinatore/coordinatrice d’officina nel ramo dell’automobile</w:t>
      </w:r>
    </w:p>
    <w:p w14:paraId="40A554C5" w14:textId="77777777" w:rsidR="007202AE" w:rsidRDefault="007202AE" w:rsidP="00AC3E77">
      <w:pPr>
        <w:spacing w:line="240" w:lineRule="auto"/>
        <w:rPr>
          <w:b/>
          <w:sz w:val="32"/>
          <w:szCs w:val="32"/>
        </w:rPr>
      </w:pPr>
    </w:p>
    <w:p w14:paraId="151883BA" w14:textId="3DA937F8" w:rsidR="007C1F59" w:rsidRPr="00F50C4E" w:rsidRDefault="00F50C4E" w:rsidP="00AC3E77">
      <w:pPr>
        <w:spacing w:line="240" w:lineRule="auto"/>
        <w:rPr>
          <w:b/>
          <w:sz w:val="32"/>
          <w:szCs w:val="32"/>
        </w:rPr>
      </w:pPr>
      <w:r>
        <w:rPr>
          <w:b/>
          <w:sz w:val="32"/>
        </w:rPr>
        <w:t>153 nuovi specialisti per il settore dell’auto</w:t>
      </w:r>
    </w:p>
    <w:p w14:paraId="4508DA7C" w14:textId="77777777" w:rsidR="00F50C4E" w:rsidRPr="00F50C4E" w:rsidRDefault="00F50C4E" w:rsidP="00AC3E77">
      <w:pPr>
        <w:spacing w:line="240" w:lineRule="auto"/>
        <w:rPr>
          <w:b/>
          <w:i/>
          <w:sz w:val="19"/>
          <w:szCs w:val="19"/>
        </w:rPr>
      </w:pPr>
    </w:p>
    <w:p w14:paraId="217DF615" w14:textId="1EBDA822" w:rsidR="00EA7217" w:rsidRPr="00454595" w:rsidRDefault="00ED6545" w:rsidP="00291A30">
      <w:pPr>
        <w:spacing w:line="240" w:lineRule="auto"/>
        <w:rPr>
          <w:bCs/>
          <w:i/>
          <w:sz w:val="19"/>
          <w:szCs w:val="19"/>
        </w:rPr>
      </w:pPr>
      <w:r>
        <w:rPr>
          <w:b/>
          <w:i/>
          <w:sz w:val="19"/>
        </w:rPr>
        <w:t xml:space="preserve">Berna, 1º febbraio 2023 – </w:t>
      </w:r>
      <w:r>
        <w:rPr>
          <w:i/>
          <w:sz w:val="19"/>
        </w:rPr>
        <w:t xml:space="preserve">Nel quadro di un evento comune, le diplomate e i diplomati che hanno sostenuto l’esame professionale di meccanico/a diagnostico/a d’automobile e coordinatore/coordinatrice d’officina nel ramo dell’automobile hanno ricevuto a </w:t>
      </w:r>
      <w:proofErr w:type="spellStart"/>
      <w:r>
        <w:rPr>
          <w:i/>
          <w:sz w:val="19"/>
        </w:rPr>
        <w:t>Langenthal</w:t>
      </w:r>
      <w:proofErr w:type="spellEnd"/>
      <w:r>
        <w:rPr>
          <w:i/>
          <w:sz w:val="19"/>
        </w:rPr>
        <w:t xml:space="preserve"> BE il proprio attestato professionale federale. </w:t>
      </w:r>
    </w:p>
    <w:p w14:paraId="20F3FCCF" w14:textId="05294B6F" w:rsidR="00EA7217" w:rsidRPr="00083155" w:rsidRDefault="00EA7217" w:rsidP="00AC3E77">
      <w:pPr>
        <w:spacing w:line="240" w:lineRule="auto"/>
        <w:rPr>
          <w:bCs/>
          <w:i/>
          <w:iCs/>
          <w:color w:val="FF0000"/>
          <w:sz w:val="19"/>
          <w:szCs w:val="19"/>
        </w:rPr>
      </w:pPr>
    </w:p>
    <w:p w14:paraId="14160AD2" w14:textId="3C6BACF9" w:rsidR="00F50C4E" w:rsidRPr="00F50C4E" w:rsidRDefault="00F50C4E" w:rsidP="00F50C4E">
      <w:pPr>
        <w:spacing w:line="240" w:lineRule="auto"/>
        <w:rPr>
          <w:bCs/>
          <w:sz w:val="19"/>
          <w:szCs w:val="19"/>
        </w:rPr>
      </w:pPr>
      <w:r>
        <w:rPr>
          <w:sz w:val="19"/>
        </w:rPr>
        <w:t xml:space="preserve">Nel quadro della principale cerimonia nel settore della formazione nel ramo dell’automobile, complessivamente 110 dei 153 specialisti e specialiste che hanno completato la formazione hanno ritirato il proprio attestato professionale federale ed è stato tributato loro il giusto riconoscimento per i risultati ottenuti come diplomate e diplomati agli esami professionali di diagnostico/a d’automobile e coordinatore/coordinatrice d’officina nel ramo dell’automobile. Per celebrare questo successo, la sala dedicata agli eventi dell’affascinante hotel </w:t>
      </w:r>
      <w:proofErr w:type="spellStart"/>
      <w:r>
        <w:rPr>
          <w:sz w:val="19"/>
        </w:rPr>
        <w:t>Meilenstein</w:t>
      </w:r>
      <w:proofErr w:type="spellEnd"/>
      <w:r>
        <w:rPr>
          <w:sz w:val="19"/>
        </w:rPr>
        <w:t xml:space="preserve"> di </w:t>
      </w:r>
      <w:proofErr w:type="spellStart"/>
      <w:r>
        <w:rPr>
          <w:sz w:val="19"/>
        </w:rPr>
        <w:t>Langenthal</w:t>
      </w:r>
      <w:proofErr w:type="spellEnd"/>
      <w:r>
        <w:rPr>
          <w:sz w:val="19"/>
        </w:rPr>
        <w:t xml:space="preserve"> BE ha accolto circa 260 ospiti. In un’atmosfera rilassata, oltre 100 meccanici diagnostici / meccaniche diagnostiche d’automobile con indirizzo professionale «Veicoli leggeri» o «Veicoli utilitari» hanno festeggiato il proprio diploma. Sette nuovi specialisti – tre dei quali erano presenti all’evento – si sono inoltre distinti nel corso per coordinatore/coordinatrice d’officina nel ramo dell’automobile. </w:t>
      </w:r>
    </w:p>
    <w:p w14:paraId="2CA9CCDE" w14:textId="77777777" w:rsidR="00F50C4E" w:rsidRPr="00F50C4E" w:rsidRDefault="00F50C4E" w:rsidP="00F50C4E">
      <w:pPr>
        <w:spacing w:line="240" w:lineRule="auto"/>
        <w:rPr>
          <w:bCs/>
          <w:color w:val="FF0000"/>
          <w:sz w:val="19"/>
          <w:szCs w:val="19"/>
        </w:rPr>
      </w:pPr>
    </w:p>
    <w:p w14:paraId="09252B6E" w14:textId="6DE0E365" w:rsidR="00F50C4E" w:rsidRPr="00F50C4E" w:rsidRDefault="00F50C4E" w:rsidP="00F50C4E">
      <w:pPr>
        <w:spacing w:line="240" w:lineRule="auto"/>
        <w:rPr>
          <w:bCs/>
          <w:sz w:val="19"/>
          <w:szCs w:val="19"/>
        </w:rPr>
      </w:pPr>
      <w:r>
        <w:rPr>
          <w:sz w:val="19"/>
        </w:rPr>
        <w:t xml:space="preserve">«Desideriamo congratularci con tutte e tutti per questo straordinario risultato. Hanno scelto una formazione che combina tecnica e passione e speriamo che possano trovare la propria vocazione all’interno del settore dell’automobile e avere una carriera di successo», ha dichiarato Charles-Albert </w:t>
      </w:r>
      <w:proofErr w:type="spellStart"/>
      <w:r>
        <w:rPr>
          <w:sz w:val="19"/>
        </w:rPr>
        <w:t>Hediger</w:t>
      </w:r>
      <w:proofErr w:type="spellEnd"/>
      <w:r>
        <w:rPr>
          <w:sz w:val="19"/>
        </w:rPr>
        <w:t xml:space="preserve">, membro del Comitato centrale dell’UPSA, nel suo discorso tenuto assieme a Barbara </w:t>
      </w:r>
      <w:proofErr w:type="spellStart"/>
      <w:r>
        <w:rPr>
          <w:sz w:val="19"/>
        </w:rPr>
        <w:t>Germann</w:t>
      </w:r>
      <w:proofErr w:type="spellEnd"/>
      <w:r>
        <w:rPr>
          <w:sz w:val="19"/>
        </w:rPr>
        <w:t xml:space="preserve">. Quest’ultima, a sua volta membra del Comitato centrale dell’UPSA, ha da molti anni a cuore le nuove leve. «Non è sempre facile riuscire a conciliare questa sfida con la famiglia e gli altri impegni; per questo non posso che porgervi le mie congratulazioni!», ha tenuto a sottolineare. Ora è importante condividere le conoscenze acquisite con colleghe e colleghi di lavoro per fornire insieme prestazioni eccellenti. La tecnica nel ramo dell’automobile si evolve a grandissima velocità verso automobili sempre più autonome e dotate di propulsori elettrici. Al tempo stesso, «la mobilità è stato uno dei fattori chiave dello sviluppo economico e avrà anche in futuro un ruolo decisivo per il benessere delle persone». </w:t>
      </w:r>
      <w:proofErr w:type="spellStart"/>
      <w:r>
        <w:rPr>
          <w:sz w:val="19"/>
        </w:rPr>
        <w:t>Hediger</w:t>
      </w:r>
      <w:proofErr w:type="spellEnd"/>
      <w:r>
        <w:rPr>
          <w:sz w:val="19"/>
        </w:rPr>
        <w:t xml:space="preserve"> e </w:t>
      </w:r>
      <w:proofErr w:type="spellStart"/>
      <w:r>
        <w:rPr>
          <w:sz w:val="19"/>
        </w:rPr>
        <w:t>Germann</w:t>
      </w:r>
      <w:proofErr w:type="spellEnd"/>
      <w:r>
        <w:rPr>
          <w:sz w:val="19"/>
        </w:rPr>
        <w:t xml:space="preserve"> si sono inoltre fatti tramite degli auguri del presidente centrale dell’UPSA e consigliere nazionale Thomas </w:t>
      </w:r>
      <w:proofErr w:type="spellStart"/>
      <w:r>
        <w:rPr>
          <w:sz w:val="19"/>
        </w:rPr>
        <w:t>Hurter</w:t>
      </w:r>
      <w:proofErr w:type="spellEnd"/>
      <w:r>
        <w:rPr>
          <w:sz w:val="19"/>
        </w:rPr>
        <w:t xml:space="preserve">. </w:t>
      </w:r>
    </w:p>
    <w:p w14:paraId="71FFD913" w14:textId="77777777" w:rsidR="00F50C4E" w:rsidRPr="00F50C4E" w:rsidRDefault="00F50C4E" w:rsidP="00F50C4E">
      <w:pPr>
        <w:spacing w:line="240" w:lineRule="auto"/>
        <w:rPr>
          <w:bCs/>
          <w:sz w:val="19"/>
          <w:szCs w:val="19"/>
        </w:rPr>
      </w:pPr>
    </w:p>
    <w:p w14:paraId="7F379DFE" w14:textId="678086EF" w:rsidR="00F50C4E" w:rsidRPr="00F50C4E" w:rsidRDefault="00F50C4E" w:rsidP="00F50C4E">
      <w:pPr>
        <w:spacing w:line="240" w:lineRule="auto"/>
        <w:rPr>
          <w:bCs/>
          <w:sz w:val="19"/>
          <w:szCs w:val="19"/>
        </w:rPr>
      </w:pPr>
      <w:r>
        <w:rPr>
          <w:sz w:val="19"/>
        </w:rPr>
        <w:t xml:space="preserve">Nel suo discorso di benvenuto all’inizio dell’evento, il presidente della Commissione d’esame Werner </w:t>
      </w:r>
      <w:proofErr w:type="spellStart"/>
      <w:r>
        <w:rPr>
          <w:sz w:val="19"/>
        </w:rPr>
        <w:t>Bieli</w:t>
      </w:r>
      <w:proofErr w:type="spellEnd"/>
      <w:r>
        <w:rPr>
          <w:sz w:val="19"/>
        </w:rPr>
        <w:t xml:space="preserve"> ha citato Thomas Alva Edison affermando: «Riesce in tutto chi si dà da fare mentre aspetta». Detto in altre parole: il successo non cade dall’alto. «Avete dovuto darvi molto da fare per ottenere questo risultato. Caparbietà, insuccessi, capacità di sacrificio, dedizione, delusioni vi hanno accompagnato in questo percorso, ma portandolo a termine avete dimostrato che quando si dà qualcosa si riceve anche qualcosa». In quest’ottica, il successo è una scala, non una porta. A seguire, </w:t>
      </w:r>
      <w:proofErr w:type="spellStart"/>
      <w:r>
        <w:rPr>
          <w:sz w:val="19"/>
        </w:rPr>
        <w:t>Bieli</w:t>
      </w:r>
      <w:proofErr w:type="spellEnd"/>
      <w:r>
        <w:rPr>
          <w:sz w:val="19"/>
        </w:rPr>
        <w:t xml:space="preserve"> ha invitato la platea a dimostrare sempre coraggio e a mantenere costantemente lo sguardo rivolto al futuro. «Affrontate la sfida della novità», è stato il suo consiglio rivolto alle giovani leve.</w:t>
      </w:r>
    </w:p>
    <w:p w14:paraId="13B50F4A" w14:textId="77777777" w:rsidR="00F50C4E" w:rsidRPr="00F50C4E" w:rsidRDefault="00F50C4E" w:rsidP="00F50C4E">
      <w:pPr>
        <w:spacing w:line="240" w:lineRule="auto"/>
        <w:rPr>
          <w:bCs/>
          <w:sz w:val="19"/>
          <w:szCs w:val="19"/>
        </w:rPr>
      </w:pPr>
    </w:p>
    <w:p w14:paraId="51753E67" w14:textId="48C578BB" w:rsidR="00F50C4E" w:rsidRPr="00F50C4E" w:rsidRDefault="00F50C4E" w:rsidP="00F50C4E">
      <w:pPr>
        <w:spacing w:line="240" w:lineRule="auto"/>
        <w:rPr>
          <w:bCs/>
          <w:sz w:val="19"/>
          <w:szCs w:val="19"/>
        </w:rPr>
      </w:pPr>
      <w:r>
        <w:rPr>
          <w:sz w:val="19"/>
        </w:rPr>
        <w:t xml:space="preserve">Un riconoscimento particolare è andato poi alle diplomate e ai diplomati che si sono fatte e fatti notare grazie a voti eccellenti. Tra i meccanici diagnostici d’automobile con indirizzo </w:t>
      </w:r>
      <w:r>
        <w:rPr>
          <w:b/>
          <w:sz w:val="19"/>
        </w:rPr>
        <w:t>Veicoli leggeri</w:t>
      </w:r>
      <w:r>
        <w:rPr>
          <w:sz w:val="19"/>
        </w:rPr>
        <w:t xml:space="preserve"> si è distinto </w:t>
      </w:r>
      <w:r>
        <w:rPr>
          <w:b/>
          <w:sz w:val="19"/>
        </w:rPr>
        <w:t>il ticinese Andrea Bianchini</w:t>
      </w:r>
      <w:r>
        <w:rPr>
          <w:sz w:val="19"/>
        </w:rPr>
        <w:t xml:space="preserve">, che ha ottenuto la nota 5.5, e lo stesso ha fatto nell’indirizzo </w:t>
      </w:r>
      <w:r>
        <w:rPr>
          <w:b/>
          <w:sz w:val="19"/>
        </w:rPr>
        <w:t>Veicoli utilitari Roman Weber, proveniente dalla Svizzera tedesca</w:t>
      </w:r>
      <w:r>
        <w:rPr>
          <w:sz w:val="19"/>
        </w:rPr>
        <w:t xml:space="preserve">. Ora sono loro gli specialisti e le specialiste che localizzeranno i guasti su componenti e sistemi dei veicoli, svolgeranno complessi lavori di riparazione/allestimento/trasformazione/completamento, forniranno ai clienti una consulenza orientata alla soluzione e rileveranno i guasti sui veicoli. </w:t>
      </w:r>
    </w:p>
    <w:p w14:paraId="6B4D301D" w14:textId="77777777" w:rsidR="00F50C4E" w:rsidRPr="00F50C4E" w:rsidRDefault="00F50C4E" w:rsidP="00F50C4E">
      <w:pPr>
        <w:spacing w:line="240" w:lineRule="auto"/>
        <w:rPr>
          <w:bCs/>
          <w:sz w:val="19"/>
          <w:szCs w:val="19"/>
        </w:rPr>
      </w:pPr>
    </w:p>
    <w:p w14:paraId="3819E105" w14:textId="19E7D94D" w:rsidR="00720199" w:rsidRPr="00F50C4E" w:rsidRDefault="00F50C4E" w:rsidP="00F50C4E">
      <w:pPr>
        <w:spacing w:line="240" w:lineRule="auto"/>
        <w:rPr>
          <w:bCs/>
          <w:sz w:val="19"/>
          <w:szCs w:val="19"/>
        </w:rPr>
      </w:pPr>
      <w:r>
        <w:rPr>
          <w:sz w:val="19"/>
        </w:rPr>
        <w:t xml:space="preserve">Durante la serata, anche l’ESA ha voluto lanciare un segnale a favore delle nuove leve: l’Organizzazione d’acquisto per il settore svizzero dell’automobile e dei veicoli a motore si impegna da decenni per la formazione e il perfezionamento professionale nel ramo e nella persona di Thomas Huber (membro della Direzione dell’ESA) </w:t>
      </w:r>
      <w:r>
        <w:rPr>
          <w:sz w:val="19"/>
        </w:rPr>
        <w:lastRenderedPageBreak/>
        <w:t>ha consegnato a Olivier Maeder (membro della Direzione dell’UPSA) un assegno da 20’000 franchi. Maeder ha espresso il suo ringraziamento per il generoso sostegno alla formazione professionale e a seguire si è rivolto alle diplomate e ai diplomati: «Non esistono ambasciatori e ambasciatrici migliori di voi per motivare i giovani professionisti a seguire questo percorso e a svolgere questa formazione».</w:t>
      </w:r>
    </w:p>
    <w:p w14:paraId="78580E04" w14:textId="4E796DA7" w:rsidR="00A314BD" w:rsidRPr="001941CF" w:rsidRDefault="00A314BD" w:rsidP="00504B0D">
      <w:pPr>
        <w:spacing w:line="240" w:lineRule="auto"/>
        <w:rPr>
          <w:b/>
          <w:sz w:val="19"/>
          <w:szCs w:val="19"/>
        </w:rPr>
      </w:pPr>
      <w:r>
        <w:rPr>
          <w:b/>
          <w:sz w:val="19"/>
        </w:rPr>
        <w:t xml:space="preserve">Didascalie: </w:t>
      </w:r>
    </w:p>
    <w:p w14:paraId="669302C6" w14:textId="77777777" w:rsidR="00A314BD" w:rsidRPr="00083155" w:rsidRDefault="00A314BD" w:rsidP="00504B0D">
      <w:pPr>
        <w:spacing w:line="240" w:lineRule="auto"/>
        <w:rPr>
          <w:b/>
          <w:color w:val="FF0000"/>
          <w:sz w:val="19"/>
          <w:szCs w:val="19"/>
        </w:rPr>
      </w:pPr>
    </w:p>
    <w:p w14:paraId="3492016D" w14:textId="6661277E" w:rsidR="0097758C" w:rsidRDefault="00F50C4E" w:rsidP="0046708D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bookmarkStart w:id="1" w:name="_Hlk126067063"/>
      <w:r>
        <w:rPr>
          <w:i w:val="0"/>
          <w:sz w:val="19"/>
        </w:rPr>
        <w:t>Foto 1: Simbolo della capacità di affrontare tempi difficili, gli attestati professionali danno slancio alla carriera lavorativa delle nuove leve.</w:t>
      </w:r>
      <w:r>
        <w:t xml:space="preserve"> </w:t>
      </w:r>
      <w:r>
        <w:rPr>
          <w:i w:val="0"/>
          <w:sz w:val="19"/>
        </w:rPr>
        <w:t xml:space="preserve">Complessivamente 110 dei 153 specialisti e specialiste che hanno completato la formazione hanno ritirato il proprio attestato professionale federale nella sala dedicata agli eventi dell’affascinante hotel </w:t>
      </w:r>
      <w:proofErr w:type="spellStart"/>
      <w:r>
        <w:rPr>
          <w:i w:val="0"/>
          <w:sz w:val="19"/>
        </w:rPr>
        <w:t>Meilenstein</w:t>
      </w:r>
      <w:proofErr w:type="spellEnd"/>
      <w:r>
        <w:rPr>
          <w:i w:val="0"/>
          <w:sz w:val="19"/>
        </w:rPr>
        <w:t xml:space="preserve"> di </w:t>
      </w:r>
      <w:proofErr w:type="spellStart"/>
      <w:r>
        <w:rPr>
          <w:i w:val="0"/>
          <w:sz w:val="19"/>
        </w:rPr>
        <w:t>Langenthal</w:t>
      </w:r>
      <w:proofErr w:type="spellEnd"/>
      <w:r>
        <w:rPr>
          <w:i w:val="0"/>
          <w:sz w:val="19"/>
        </w:rPr>
        <w:t xml:space="preserve"> BE. «Non esistono ambasciatori e ambasciatrici migliori di voi per motivare i giovani professionisti a seguire questo percorso e a svolgere questa formazione», afferma Olivier Maeder, membro della Direzione dell’UPSA. Foto: Media UPSA</w:t>
      </w:r>
    </w:p>
    <w:p w14:paraId="3834EEDB" w14:textId="61BC187B" w:rsidR="00F50C4E" w:rsidRDefault="00F50C4E" w:rsidP="0046708D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0804071F" w14:textId="513AF8CC" w:rsidR="00F50C4E" w:rsidRDefault="00F50C4E" w:rsidP="0046708D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r>
        <w:rPr>
          <w:i w:val="0"/>
          <w:sz w:val="19"/>
        </w:rPr>
        <w:t>Foto 2: Un segnale forte a favore delle nuove leve: Thomas Huber (membro della Direzione dell’ESA) ha consegnato a Olivier Maeder (membro della Direzione dell’UPSA) un assegno da 20’000 franchi. Foto: Media UPSA</w:t>
      </w:r>
    </w:p>
    <w:p w14:paraId="0E96E032" w14:textId="4D238D71" w:rsidR="00F50C4E" w:rsidRDefault="00F50C4E" w:rsidP="0046708D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67F6197D" w14:textId="64B4FA0F" w:rsidR="00F50C4E" w:rsidRDefault="00F50C4E" w:rsidP="0046708D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r>
        <w:rPr>
          <w:i w:val="0"/>
          <w:sz w:val="19"/>
        </w:rPr>
        <w:t xml:space="preserve">Foto 3: Nel suo discorso di saluto all’inizio dell’evento, il presidente della Commissione d’esame Werner </w:t>
      </w:r>
      <w:proofErr w:type="spellStart"/>
      <w:r>
        <w:rPr>
          <w:i w:val="0"/>
          <w:sz w:val="19"/>
        </w:rPr>
        <w:t>Bieli</w:t>
      </w:r>
      <w:proofErr w:type="spellEnd"/>
      <w:r>
        <w:rPr>
          <w:i w:val="0"/>
          <w:sz w:val="19"/>
        </w:rPr>
        <w:t xml:space="preserve"> ha citato Thomas Alva Edison affermando: «Riesce in tutto chi si dà da fare mentre aspetta». Detto in altre parole: il successo non cade dall’alto. Il successo è infatti una scala, non una porta. A seguire, </w:t>
      </w:r>
      <w:proofErr w:type="spellStart"/>
      <w:r>
        <w:rPr>
          <w:i w:val="0"/>
          <w:sz w:val="19"/>
        </w:rPr>
        <w:t>Bieli</w:t>
      </w:r>
      <w:proofErr w:type="spellEnd"/>
      <w:r>
        <w:rPr>
          <w:i w:val="0"/>
          <w:sz w:val="19"/>
        </w:rPr>
        <w:t xml:space="preserve"> ha invitato la platea a dimostrare sempre coraggio e a mantenere costantemente lo sguardo rivolto al futuro. «Affrontate la sfida della novità», è stato per esempio il suo consiglio rivolto alle giovani leve. Foto: Media UPSA</w:t>
      </w:r>
    </w:p>
    <w:p w14:paraId="6325DFB5" w14:textId="3F0419E4" w:rsidR="001941CF" w:rsidRDefault="001941CF" w:rsidP="0046708D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1B621254" w14:textId="6922667A" w:rsidR="001941CF" w:rsidRDefault="001941CF" w:rsidP="0046708D">
      <w:pPr>
        <w:pStyle w:val="fuerFragenkursiv"/>
        <w:spacing w:line="240" w:lineRule="auto"/>
        <w:ind w:right="-114"/>
        <w:rPr>
          <w:bCs/>
          <w:i w:val="0"/>
          <w:iCs w:val="0"/>
          <w:color w:val="FF0000"/>
          <w:sz w:val="19"/>
          <w:szCs w:val="19"/>
        </w:rPr>
      </w:pPr>
      <w:r>
        <w:rPr>
          <w:i w:val="0"/>
          <w:sz w:val="19"/>
        </w:rPr>
        <w:t>Foto 4:</w:t>
      </w:r>
      <w:r>
        <w:t xml:space="preserve"> </w:t>
      </w:r>
      <w:r>
        <w:rPr>
          <w:i w:val="0"/>
          <w:sz w:val="19"/>
        </w:rPr>
        <w:t xml:space="preserve">«Desideriamo congratularci con tutte e tutti per questo straordinario risultato. Hanno scelto una formazione che unisce tecnologia e passione e confidiamo che possano trovare la propria vocazione all’interno del settore dell’automobile e avere una carriera di successo», ha dichiarato Charles-Albert </w:t>
      </w:r>
      <w:proofErr w:type="spellStart"/>
      <w:r>
        <w:rPr>
          <w:i w:val="0"/>
          <w:sz w:val="19"/>
        </w:rPr>
        <w:t>Hediger</w:t>
      </w:r>
      <w:proofErr w:type="spellEnd"/>
      <w:r>
        <w:rPr>
          <w:i w:val="0"/>
          <w:sz w:val="19"/>
        </w:rPr>
        <w:t xml:space="preserve">, membro del Comitato centrale dell’UPSA, nel discorso tenuto assieme a Barbara </w:t>
      </w:r>
      <w:proofErr w:type="spellStart"/>
      <w:r>
        <w:rPr>
          <w:i w:val="0"/>
          <w:sz w:val="19"/>
        </w:rPr>
        <w:t>Germann</w:t>
      </w:r>
      <w:proofErr w:type="spellEnd"/>
      <w:r>
        <w:rPr>
          <w:i w:val="0"/>
          <w:sz w:val="19"/>
        </w:rPr>
        <w:t>. Quest’ultima, a sua volta membra del Comitato centrale dell’UPSA, ha da molti anni a cuore le nuove leve. «Non è sempre facile riuscire a conciliare questa sfida con la famiglia e gli altri impegni; per questo non posso che porgervi le mie congratulazioni!», ha tenuto a sottolineare. Foto: Media UPSA</w:t>
      </w:r>
    </w:p>
    <w:bookmarkEnd w:id="1"/>
    <w:p w14:paraId="6AEFF177" w14:textId="120F613D" w:rsidR="00F50C4E" w:rsidRDefault="00F50C4E" w:rsidP="0046708D">
      <w:pPr>
        <w:pStyle w:val="fuerFragenkursiv"/>
        <w:spacing w:line="240" w:lineRule="auto"/>
        <w:ind w:right="-114"/>
        <w:rPr>
          <w:bCs/>
          <w:i w:val="0"/>
          <w:iCs w:val="0"/>
          <w:color w:val="FF0000"/>
          <w:sz w:val="19"/>
          <w:szCs w:val="19"/>
        </w:rPr>
      </w:pPr>
    </w:p>
    <w:p w14:paraId="73121023" w14:textId="77777777" w:rsidR="00F50C4E" w:rsidRDefault="00F50C4E" w:rsidP="0046708D">
      <w:pPr>
        <w:pStyle w:val="fuerFragenkursiv"/>
        <w:spacing w:line="240" w:lineRule="auto"/>
        <w:ind w:right="-114"/>
        <w:rPr>
          <w:b/>
          <w:color w:val="FF0000"/>
          <w:sz w:val="16"/>
          <w:szCs w:val="16"/>
        </w:rPr>
      </w:pPr>
    </w:p>
    <w:p w14:paraId="45BB9531" w14:textId="161184F6" w:rsidR="0046708D" w:rsidRPr="001941CF" w:rsidRDefault="0046708D" w:rsidP="0046708D">
      <w:pPr>
        <w:pStyle w:val="fuerFragenkursiv"/>
        <w:spacing w:line="240" w:lineRule="auto"/>
        <w:ind w:right="-114"/>
        <w:rPr>
          <w:sz w:val="16"/>
          <w:szCs w:val="16"/>
        </w:rPr>
      </w:pPr>
      <w:r>
        <w:rPr>
          <w:b/>
          <w:sz w:val="16"/>
        </w:rPr>
        <w:t>Per ulteriori informazioni</w:t>
      </w:r>
      <w:r>
        <w:rPr>
          <w:sz w:val="16"/>
        </w:rPr>
        <w:t xml:space="preserve"> rivolgersi a Olivier Maeder, direzione UPSA, responsabile del settore Formazione, telefono 031 307 15 35, e-mail </w:t>
      </w:r>
      <w:hyperlink r:id="rId7" w:history="1">
        <w:r>
          <w:rPr>
            <w:rStyle w:val="Hyperlink"/>
            <w:color w:val="auto"/>
            <w:sz w:val="16"/>
          </w:rPr>
          <w:t>Olivier.Maeder@agvs-upsa.ch</w:t>
        </w:r>
      </w:hyperlink>
      <w:r>
        <w:rPr>
          <w:rStyle w:val="Hyperlink"/>
          <w:color w:val="auto"/>
          <w:u w:val="none"/>
        </w:rPr>
        <w:t xml:space="preserve">. </w:t>
      </w:r>
      <w:r w:rsidRPr="00CB38C1">
        <w:rPr>
          <w:b/>
          <w:sz w:val="16"/>
          <w:szCs w:val="16"/>
        </w:rPr>
        <w:t>Coordinamento:</w:t>
      </w:r>
      <w:r>
        <w:rPr>
          <w:sz w:val="16"/>
        </w:rPr>
        <w:t xml:space="preserve"> Monique Baldinger, Comunicazione &amp; Media UPSA, telefono 031 307 15 26, e-mail </w:t>
      </w:r>
      <w:r>
        <w:rPr>
          <w:sz w:val="16"/>
          <w:u w:val="single"/>
        </w:rPr>
        <w:t>Monique.Baldinger@agvs-upsa.ch</w:t>
      </w:r>
    </w:p>
    <w:p w14:paraId="58F9EF82" w14:textId="77777777" w:rsidR="00ED6545" w:rsidRPr="001941CF" w:rsidRDefault="00ED6545" w:rsidP="00ED6545">
      <w:pPr>
        <w:spacing w:line="240" w:lineRule="auto"/>
        <w:ind w:right="-114"/>
        <w:rPr>
          <w:i/>
          <w:sz w:val="16"/>
          <w:szCs w:val="16"/>
        </w:rPr>
      </w:pPr>
    </w:p>
    <w:p w14:paraId="0766339C" w14:textId="77777777" w:rsidR="00ED6545" w:rsidRPr="001941CF" w:rsidRDefault="00ED6545" w:rsidP="00ED6545">
      <w:pPr>
        <w:spacing w:line="180" w:lineRule="atLeast"/>
        <w:rPr>
          <w:rFonts w:cs="Arial"/>
          <w:b/>
          <w:i/>
          <w:iCs/>
          <w:sz w:val="16"/>
          <w:szCs w:val="16"/>
        </w:rPr>
      </w:pPr>
      <w:r>
        <w:rPr>
          <w:b/>
          <w:i/>
          <w:sz w:val="16"/>
        </w:rPr>
        <w:t>L’Unione professionale svizzera dell’automobile (UPSA)</w:t>
      </w:r>
    </w:p>
    <w:p w14:paraId="76D691EE" w14:textId="77777777" w:rsidR="00ED6545" w:rsidRPr="001941CF" w:rsidRDefault="00ED6545" w:rsidP="00ED6545">
      <w:pPr>
        <w:spacing w:line="180" w:lineRule="atLeast"/>
        <w:rPr>
          <w:rFonts w:cs="Arial"/>
          <w:i/>
          <w:iCs/>
          <w:sz w:val="16"/>
          <w:szCs w:val="16"/>
        </w:rPr>
      </w:pPr>
      <w:r>
        <w:rPr>
          <w:i/>
          <w:sz w:val="16"/>
        </w:rPr>
        <w:t>Il mondo dei professionisti svizzeri dell’auto ha una struttura molto articolata: fondata nel 1927, oggi l’UPSA è l’associazione di categoria e professionale dei garagisti svizzeri di cui fanno parte 4000 tra piccole, medie e grandi imprese, concessionarie di marca e aziende indipendenti. I 39’000 dipendenti che lavorano nelle aziende iscritte all’UPSA – di cui circa 9000 persone in formazione e formazione continua – si occupano della vendita, della manutenzione e della riparazione della maggior parte del parco circolante svizzero, che conta circa 6 milioni di veicoli.</w:t>
      </w:r>
    </w:p>
    <w:p w14:paraId="20A94263" w14:textId="77777777" w:rsidR="00ED6545" w:rsidRPr="001941CF" w:rsidRDefault="00ED6545" w:rsidP="00ED6545">
      <w:pPr>
        <w:pStyle w:val="fuerFragenkursiv"/>
        <w:spacing w:line="240" w:lineRule="auto"/>
        <w:rPr>
          <w:iCs w:val="0"/>
          <w:sz w:val="16"/>
          <w:szCs w:val="16"/>
        </w:rPr>
      </w:pPr>
    </w:p>
    <w:p w14:paraId="18648B3C" w14:textId="77777777" w:rsidR="00ED6545" w:rsidRPr="001941CF" w:rsidRDefault="00ED6545" w:rsidP="00ED6545">
      <w:pPr>
        <w:pStyle w:val="fuerFragenkursiv"/>
        <w:spacing w:line="240" w:lineRule="auto"/>
        <w:rPr>
          <w:iCs w:val="0"/>
          <w:sz w:val="16"/>
          <w:szCs w:val="16"/>
        </w:rPr>
      </w:pPr>
    </w:p>
    <w:p w14:paraId="643E4A45" w14:textId="192CFCD4" w:rsidR="00ED6545" w:rsidRPr="001941CF" w:rsidRDefault="00ED6545" w:rsidP="00ED6545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</w:rPr>
        <w:drawing>
          <wp:inline distT="0" distB="0" distL="0" distR="0" wp14:anchorId="6B3D9353" wp14:editId="3449CEE4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6"/>
        </w:rPr>
        <w:drawing>
          <wp:anchor distT="0" distB="0" distL="114300" distR="114300" simplePos="0" relativeHeight="251659264" behindDoc="0" locked="0" layoutInCell="1" allowOverlap="1" wp14:anchorId="0E92BE7F" wp14:editId="2EA2D46C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</w:rPr>
        <w:tab/>
        <w:t xml:space="preserve">Testo e immagini possono essere scaricati sul sito </w:t>
      </w:r>
      <w:hyperlink r:id="rId10" w:history="1">
        <w:r>
          <w:rPr>
            <w:rStyle w:val="Hyperlink"/>
            <w:b/>
            <w:color w:val="auto"/>
            <w:sz w:val="16"/>
          </w:rPr>
          <w:t>www.agvs-upsa.ch</w:t>
        </w:r>
      </w:hyperlink>
      <w:r>
        <w:rPr>
          <w:b/>
          <w:sz w:val="16"/>
        </w:rPr>
        <w:t xml:space="preserve"> nella rubrica «Comunicati stampa» (in basso)</w:t>
      </w:r>
    </w:p>
    <w:p w14:paraId="7AF5598F" w14:textId="145DD176" w:rsidR="00FC7F1F" w:rsidRPr="00912F3E" w:rsidRDefault="00ED6545" w:rsidP="00815CDA">
      <w:pPr>
        <w:tabs>
          <w:tab w:val="left" w:pos="426"/>
        </w:tabs>
        <w:spacing w:line="240" w:lineRule="auto"/>
      </w:pPr>
      <w:r>
        <w:rPr>
          <w:b/>
          <w:noProof/>
          <w:sz w:val="16"/>
        </w:rPr>
        <w:drawing>
          <wp:inline distT="0" distB="0" distL="0" distR="0" wp14:anchorId="37BBF53F" wp14:editId="40BC4CB3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</w:rPr>
        <w:tab/>
        <w:t xml:space="preserve">Abbonatevi anche alla newsletter delle professioni dell’auto: </w:t>
      </w:r>
      <w:hyperlink r:id="rId12" w:history="1">
        <w:r>
          <w:rPr>
            <w:rStyle w:val="Hyperlink"/>
            <w:b/>
            <w:color w:val="auto"/>
            <w:sz w:val="16"/>
          </w:rPr>
          <w:t>www.autoberufe.ch/it/Newsletter-Registrazione</w:t>
        </w:r>
      </w:hyperlink>
    </w:p>
    <w:sectPr w:rsidR="00FC7F1F" w:rsidRPr="00912F3E" w:rsidSect="00DC1198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B77E" w14:textId="77777777" w:rsidR="009B154B" w:rsidRDefault="009B154B">
      <w:pPr>
        <w:spacing w:line="240" w:lineRule="auto"/>
      </w:pPr>
      <w:r>
        <w:separator/>
      </w:r>
    </w:p>
  </w:endnote>
  <w:endnote w:type="continuationSeparator" w:id="0">
    <w:p w14:paraId="4C634267" w14:textId="77777777" w:rsidR="009B154B" w:rsidRDefault="009B1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6"/>
      <w:gridCol w:w="3760"/>
    </w:tblGrid>
    <w:tr w:rsidR="00FE69E4" w14:paraId="023218DF" w14:textId="77777777">
      <w:trPr>
        <w:trHeight w:val="160"/>
      </w:trPr>
      <w:tc>
        <w:tcPr>
          <w:tcW w:w="6067" w:type="dxa"/>
          <w:vAlign w:val="bottom"/>
        </w:tcPr>
        <w:p w14:paraId="12D74E90" w14:textId="77777777" w:rsidR="00FE69E4" w:rsidRDefault="00063411">
          <w:pPr>
            <w:pStyle w:val="Speicherpfad6pt"/>
          </w:pPr>
          <w:r>
            <w:t xml:space="preserve">Pagina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di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</w:tcPr>
        <w:p w14:paraId="68EDB47D" w14:textId="77777777" w:rsidR="00FE69E4" w:rsidRDefault="00CB38C1">
          <w:pPr>
            <w:pStyle w:val="Speicherpfad6pt"/>
            <w:rPr>
              <w:lang w:val="en-GB"/>
            </w:rPr>
          </w:pPr>
        </w:p>
      </w:tc>
    </w:tr>
  </w:tbl>
  <w:p w14:paraId="56F0E758" w14:textId="77777777" w:rsidR="00FE69E4" w:rsidRDefault="00CB3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DC13" w14:textId="77777777" w:rsidR="00FA06A7" w:rsidRDefault="00CB38C1" w:rsidP="000635E0">
    <w:pPr>
      <w:pStyle w:val="Logo"/>
    </w:pPr>
  </w:p>
  <w:p w14:paraId="4277B8D1" w14:textId="77777777" w:rsidR="00D55DE8" w:rsidRDefault="00CB38C1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8117" w14:textId="77777777" w:rsidR="009B154B" w:rsidRDefault="009B154B">
      <w:pPr>
        <w:spacing w:line="240" w:lineRule="auto"/>
      </w:pPr>
      <w:r>
        <w:separator/>
      </w:r>
    </w:p>
  </w:footnote>
  <w:footnote w:type="continuationSeparator" w:id="0">
    <w:p w14:paraId="559234C7" w14:textId="77777777" w:rsidR="009B154B" w:rsidRDefault="009B1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666C" w14:textId="77777777" w:rsidR="006A5FB8" w:rsidRDefault="0006341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C6801" wp14:editId="50DECBE0">
          <wp:simplePos x="0" y="0"/>
          <wp:positionH relativeFrom="page">
            <wp:posOffset>2407285</wp:posOffset>
          </wp:positionH>
          <wp:positionV relativeFrom="paragraph">
            <wp:posOffset>611032</wp:posOffset>
          </wp:positionV>
          <wp:extent cx="2177415" cy="6692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0E401E3B" wp14:editId="4CD46658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5"/>
    <w:rsid w:val="000205D0"/>
    <w:rsid w:val="000211CB"/>
    <w:rsid w:val="0002692D"/>
    <w:rsid w:val="00052B8F"/>
    <w:rsid w:val="00060DD1"/>
    <w:rsid w:val="00063411"/>
    <w:rsid w:val="00083155"/>
    <w:rsid w:val="000A1236"/>
    <w:rsid w:val="000C060E"/>
    <w:rsid w:val="000D5029"/>
    <w:rsid w:val="00154A5A"/>
    <w:rsid w:val="0018139C"/>
    <w:rsid w:val="00182D11"/>
    <w:rsid w:val="00192315"/>
    <w:rsid w:val="001941CF"/>
    <w:rsid w:val="001B23C1"/>
    <w:rsid w:val="001F0110"/>
    <w:rsid w:val="00201201"/>
    <w:rsid w:val="002237C9"/>
    <w:rsid w:val="00253567"/>
    <w:rsid w:val="00281D7D"/>
    <w:rsid w:val="00291A30"/>
    <w:rsid w:val="002B1A5A"/>
    <w:rsid w:val="002B7D79"/>
    <w:rsid w:val="002D30BA"/>
    <w:rsid w:val="003159DC"/>
    <w:rsid w:val="00331947"/>
    <w:rsid w:val="003327E2"/>
    <w:rsid w:val="0033599B"/>
    <w:rsid w:val="00336B31"/>
    <w:rsid w:val="00347D51"/>
    <w:rsid w:val="0035603C"/>
    <w:rsid w:val="00374CE5"/>
    <w:rsid w:val="003B7404"/>
    <w:rsid w:val="003D7192"/>
    <w:rsid w:val="00425BCC"/>
    <w:rsid w:val="004271A5"/>
    <w:rsid w:val="0043115B"/>
    <w:rsid w:val="00454595"/>
    <w:rsid w:val="004622C0"/>
    <w:rsid w:val="0046708D"/>
    <w:rsid w:val="004716D1"/>
    <w:rsid w:val="004C7601"/>
    <w:rsid w:val="004E1770"/>
    <w:rsid w:val="004F7920"/>
    <w:rsid w:val="00504B0D"/>
    <w:rsid w:val="005223B9"/>
    <w:rsid w:val="00546C51"/>
    <w:rsid w:val="0056294D"/>
    <w:rsid w:val="00566A42"/>
    <w:rsid w:val="00592EE4"/>
    <w:rsid w:val="005B2EFF"/>
    <w:rsid w:val="005C1351"/>
    <w:rsid w:val="005C1EBD"/>
    <w:rsid w:val="005D0F14"/>
    <w:rsid w:val="00617429"/>
    <w:rsid w:val="006C64C0"/>
    <w:rsid w:val="006E59CD"/>
    <w:rsid w:val="006E767C"/>
    <w:rsid w:val="006F18BB"/>
    <w:rsid w:val="007022C3"/>
    <w:rsid w:val="00720199"/>
    <w:rsid w:val="007201FB"/>
    <w:rsid w:val="007202AE"/>
    <w:rsid w:val="007268A7"/>
    <w:rsid w:val="00727AB4"/>
    <w:rsid w:val="007347A5"/>
    <w:rsid w:val="007451DA"/>
    <w:rsid w:val="007678EA"/>
    <w:rsid w:val="00770152"/>
    <w:rsid w:val="00783C9D"/>
    <w:rsid w:val="007C1F59"/>
    <w:rsid w:val="007C5E5F"/>
    <w:rsid w:val="007C5F1D"/>
    <w:rsid w:val="00815CDA"/>
    <w:rsid w:val="00826D6F"/>
    <w:rsid w:val="00831E4A"/>
    <w:rsid w:val="008516FE"/>
    <w:rsid w:val="008B0406"/>
    <w:rsid w:val="008B65AB"/>
    <w:rsid w:val="008D1EF0"/>
    <w:rsid w:val="008F2F6A"/>
    <w:rsid w:val="0090060A"/>
    <w:rsid w:val="009039A9"/>
    <w:rsid w:val="00912658"/>
    <w:rsid w:val="00912F3E"/>
    <w:rsid w:val="00913EE9"/>
    <w:rsid w:val="00915FCA"/>
    <w:rsid w:val="00975DAE"/>
    <w:rsid w:val="0097758C"/>
    <w:rsid w:val="009868B1"/>
    <w:rsid w:val="009B154B"/>
    <w:rsid w:val="009B4D48"/>
    <w:rsid w:val="009B624A"/>
    <w:rsid w:val="009F58E4"/>
    <w:rsid w:val="00A314BD"/>
    <w:rsid w:val="00A346A2"/>
    <w:rsid w:val="00A56BE2"/>
    <w:rsid w:val="00A73FB8"/>
    <w:rsid w:val="00AA6F8C"/>
    <w:rsid w:val="00AC16BB"/>
    <w:rsid w:val="00AC3E77"/>
    <w:rsid w:val="00AD3D2E"/>
    <w:rsid w:val="00AD611C"/>
    <w:rsid w:val="00B3697E"/>
    <w:rsid w:val="00B53465"/>
    <w:rsid w:val="00B541FB"/>
    <w:rsid w:val="00BC7747"/>
    <w:rsid w:val="00BF4A53"/>
    <w:rsid w:val="00C037FE"/>
    <w:rsid w:val="00C177BC"/>
    <w:rsid w:val="00C5379A"/>
    <w:rsid w:val="00C612A6"/>
    <w:rsid w:val="00CA3BD5"/>
    <w:rsid w:val="00CB38C1"/>
    <w:rsid w:val="00CD1766"/>
    <w:rsid w:val="00CD2499"/>
    <w:rsid w:val="00D15D3B"/>
    <w:rsid w:val="00D27CA5"/>
    <w:rsid w:val="00D4252C"/>
    <w:rsid w:val="00D548CA"/>
    <w:rsid w:val="00D64BAF"/>
    <w:rsid w:val="00D65B6C"/>
    <w:rsid w:val="00D86F6A"/>
    <w:rsid w:val="00DA0768"/>
    <w:rsid w:val="00DE4B1A"/>
    <w:rsid w:val="00E01806"/>
    <w:rsid w:val="00E23B76"/>
    <w:rsid w:val="00E64C9B"/>
    <w:rsid w:val="00E838A6"/>
    <w:rsid w:val="00E868FE"/>
    <w:rsid w:val="00EA7217"/>
    <w:rsid w:val="00ED6545"/>
    <w:rsid w:val="00EF557F"/>
    <w:rsid w:val="00F34A7D"/>
    <w:rsid w:val="00F50C4E"/>
    <w:rsid w:val="00F70B1E"/>
    <w:rsid w:val="00F7713B"/>
    <w:rsid w:val="00F77DF2"/>
    <w:rsid w:val="00F83C96"/>
    <w:rsid w:val="00F90073"/>
    <w:rsid w:val="00F91896"/>
    <w:rsid w:val="00FA670B"/>
    <w:rsid w:val="00FB2E4E"/>
    <w:rsid w:val="00FC7F1F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9BF3"/>
  <w15:chartTrackingRefBased/>
  <w15:docId w15:val="{05F6969B-6F93-4E86-8D19-893D1E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545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5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D6545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Normal"/>
    <w:rsid w:val="00ED6545"/>
    <w:pPr>
      <w:spacing w:line="160" w:lineRule="exact"/>
      <w:jc w:val="both"/>
    </w:pPr>
    <w:rPr>
      <w:sz w:val="12"/>
    </w:rPr>
  </w:style>
  <w:style w:type="paragraph" w:styleId="Footer">
    <w:name w:val="footer"/>
    <w:basedOn w:val="Normal"/>
    <w:link w:val="FooterChar"/>
    <w:rsid w:val="00ED65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D6545"/>
    <w:rPr>
      <w:rFonts w:ascii="Arial" w:eastAsia="Times New Roman" w:hAnsi="Arial" w:cs="Times New Roman"/>
      <w:szCs w:val="24"/>
      <w:lang w:eastAsia="de-CH"/>
    </w:rPr>
  </w:style>
  <w:style w:type="character" w:styleId="PageNumber">
    <w:name w:val="page number"/>
    <w:basedOn w:val="DefaultParagraphFont"/>
    <w:rsid w:val="00ED6545"/>
  </w:style>
  <w:style w:type="paragraph" w:customStyle="1" w:styleId="Logo">
    <w:name w:val="Logo"/>
    <w:basedOn w:val="Normal"/>
    <w:rsid w:val="00ED6545"/>
    <w:rPr>
      <w:vanish/>
    </w:rPr>
  </w:style>
  <w:style w:type="paragraph" w:customStyle="1" w:styleId="fuerFragenkursiv">
    <w:name w:val="fuer Fragen kursiv"/>
    <w:basedOn w:val="Normal"/>
    <w:rsid w:val="00ED6545"/>
    <w:pPr>
      <w:spacing w:line="340" w:lineRule="exact"/>
    </w:pPr>
    <w:rPr>
      <w:i/>
      <w:iCs/>
      <w:sz w:val="20"/>
    </w:rPr>
  </w:style>
  <w:style w:type="character" w:styleId="Hyperlink">
    <w:name w:val="Hyperlink"/>
    <w:basedOn w:val="DefaultParagraphFont"/>
    <w:rsid w:val="00ED654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022C3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customStyle="1" w:styleId="tel-zipcity">
    <w:name w:val="tel-zipcity"/>
    <w:basedOn w:val="DefaultParagraphFont"/>
    <w:rsid w:val="00336B31"/>
  </w:style>
  <w:style w:type="character" w:customStyle="1" w:styleId="locality">
    <w:name w:val="locality"/>
    <w:basedOn w:val="DefaultParagraphFont"/>
    <w:rsid w:val="00336B31"/>
  </w:style>
  <w:style w:type="character" w:customStyle="1" w:styleId="region">
    <w:name w:val="region"/>
    <w:basedOn w:val="DefaultParagraphFont"/>
    <w:rsid w:val="0033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ivier.Maeder@agvs-upsa.ch" TargetMode="External"/><Relationship Id="rId12" Type="http://schemas.openxmlformats.org/officeDocument/2006/relationships/hyperlink" Target="https://www.autoberufe.ch/it/Newsletter-Registrazio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AE6-2B13-4317-AD79-B4324D0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Martin Bachtold</cp:lastModifiedBy>
  <cp:revision>47</cp:revision>
  <cp:lastPrinted>2022-02-17T08:32:00Z</cp:lastPrinted>
  <dcterms:created xsi:type="dcterms:W3CDTF">2022-06-07T10:18:00Z</dcterms:created>
  <dcterms:modified xsi:type="dcterms:W3CDTF">2023-02-01T14:23:00Z</dcterms:modified>
</cp:coreProperties>
</file>