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5A2BA" w14:textId="77777777" w:rsidR="00173033" w:rsidRPr="00F74E27" w:rsidRDefault="00344164" w:rsidP="00344164">
      <w:pPr>
        <w:spacing w:line="240" w:lineRule="auto"/>
        <w:rPr>
          <w:b/>
        </w:rPr>
      </w:pPr>
      <w:bookmarkStart w:id="0" w:name="BkmStart"/>
      <w:bookmarkEnd w:id="0"/>
      <w:r>
        <w:rPr>
          <w:b/>
        </w:rPr>
        <w:t>COMUNICATO STAMPA</w:t>
      </w:r>
    </w:p>
    <w:p w14:paraId="75908F96" w14:textId="77777777" w:rsidR="00344164" w:rsidRDefault="00344164" w:rsidP="00344164">
      <w:pPr>
        <w:spacing w:line="240" w:lineRule="auto"/>
      </w:pPr>
    </w:p>
    <w:p w14:paraId="45E15B69" w14:textId="77777777" w:rsidR="00442CB5" w:rsidRDefault="00442CB5" w:rsidP="00344164">
      <w:pPr>
        <w:spacing w:line="240" w:lineRule="auto"/>
      </w:pPr>
    </w:p>
    <w:p w14:paraId="717CB6F7" w14:textId="60A89446" w:rsidR="00442CB5" w:rsidRPr="00CA6248" w:rsidRDefault="00D13D02" w:rsidP="00442CB5">
      <w:pPr>
        <w:spacing w:line="240" w:lineRule="auto"/>
        <w:rPr>
          <w:b/>
        </w:rPr>
      </w:pPr>
      <w:r>
        <w:rPr>
          <w:b/>
        </w:rPr>
        <w:t xml:space="preserve">Un meccatronico d’automobili </w:t>
      </w:r>
      <w:r w:rsidRPr="00CA6248">
        <w:rPr>
          <w:b/>
        </w:rPr>
        <w:t>svizzero è campione europeo</w:t>
      </w:r>
    </w:p>
    <w:p w14:paraId="58840A2E" w14:textId="77777777" w:rsidR="00442CB5" w:rsidRPr="00CA6248" w:rsidRDefault="00442CB5" w:rsidP="00442CB5">
      <w:pPr>
        <w:spacing w:line="240" w:lineRule="auto"/>
        <w:rPr>
          <w:b/>
        </w:rPr>
      </w:pPr>
    </w:p>
    <w:p w14:paraId="5C8768A4" w14:textId="08D8B52A" w:rsidR="00344164" w:rsidRPr="00CA6248" w:rsidRDefault="000C24D0" w:rsidP="00344164">
      <w:pPr>
        <w:spacing w:line="240" w:lineRule="auto"/>
        <w:rPr>
          <w:b/>
          <w:sz w:val="32"/>
          <w:szCs w:val="32"/>
        </w:rPr>
      </w:pPr>
      <w:r w:rsidRPr="00CA6248">
        <w:rPr>
          <w:b/>
          <w:sz w:val="32"/>
        </w:rPr>
        <w:t xml:space="preserve">Damian Schmid ha conquistato l’oro agli EuroSkills! </w:t>
      </w:r>
    </w:p>
    <w:p w14:paraId="51C644ED" w14:textId="77777777" w:rsidR="00344164" w:rsidRPr="00CA6248" w:rsidRDefault="00344164" w:rsidP="00344164">
      <w:pPr>
        <w:spacing w:line="240" w:lineRule="auto"/>
        <w:rPr>
          <w:b/>
        </w:rPr>
      </w:pPr>
    </w:p>
    <w:p w14:paraId="36C06785" w14:textId="3D7EC25C" w:rsidR="005E404C" w:rsidRPr="00DE36CF" w:rsidRDefault="00CF75A5" w:rsidP="00F83ACD">
      <w:pPr>
        <w:spacing w:line="240" w:lineRule="auto"/>
        <w:rPr>
          <w:b/>
          <w:sz w:val="19"/>
          <w:szCs w:val="19"/>
        </w:rPr>
      </w:pPr>
      <w:r w:rsidRPr="00CA6248">
        <w:rPr>
          <w:b/>
          <w:i/>
          <w:sz w:val="19"/>
        </w:rPr>
        <w:t>Graz, 26 settembre 2021</w:t>
      </w:r>
      <w:r w:rsidRPr="00CA6248">
        <w:rPr>
          <w:b/>
          <w:sz w:val="19"/>
        </w:rPr>
        <w:t xml:space="preserve"> – Grandioso successo per il mondo dei professionisti svizzeri dell’auto! Agli EuroSkills di Graz, il 22enne delle Svizzera orientale Damian Schmid ha vinto la medaglia d’oro</w:t>
      </w:r>
      <w:r>
        <w:rPr>
          <w:b/>
          <w:sz w:val="19"/>
        </w:rPr>
        <w:t xml:space="preserve"> nella categoria Meccatronici d’automobili, specializzazione Veicoli utilitari. Complessivamente le e i 17 rappresentanti del nostro Paese hanno conquistato ai campionati europei delle </w:t>
      </w:r>
      <w:r w:rsidRPr="00DE36CF">
        <w:rPr>
          <w:b/>
          <w:sz w:val="19"/>
        </w:rPr>
        <w:t xml:space="preserve">professioni </w:t>
      </w:r>
      <w:r w:rsidR="00DE36CF" w:rsidRPr="00DE36CF">
        <w:rPr>
          <w:b/>
          <w:sz w:val="19"/>
        </w:rPr>
        <w:t>14</w:t>
      </w:r>
      <w:r w:rsidRPr="00DE36CF">
        <w:rPr>
          <w:b/>
          <w:sz w:val="19"/>
        </w:rPr>
        <w:t xml:space="preserve"> medaglie, mettendo così ancora una volta in ottima luce il sistema di formazione duale svizzero.</w:t>
      </w:r>
    </w:p>
    <w:p w14:paraId="1A3D60FA" w14:textId="77777777" w:rsidR="00F83ACD" w:rsidRPr="00DE36CF" w:rsidRDefault="00F83ACD" w:rsidP="00F83ACD">
      <w:pPr>
        <w:spacing w:line="240" w:lineRule="auto"/>
        <w:rPr>
          <w:b/>
          <w:sz w:val="19"/>
          <w:szCs w:val="19"/>
        </w:rPr>
      </w:pPr>
    </w:p>
    <w:p w14:paraId="33225C49" w14:textId="2DF09384" w:rsidR="00AD0210" w:rsidRPr="00DE36CF" w:rsidRDefault="00F83ACD" w:rsidP="00AD0210">
      <w:pPr>
        <w:spacing w:line="240" w:lineRule="auto"/>
        <w:rPr>
          <w:bCs/>
          <w:sz w:val="19"/>
          <w:szCs w:val="19"/>
        </w:rPr>
      </w:pPr>
      <w:r w:rsidRPr="00DE36CF">
        <w:rPr>
          <w:sz w:val="19"/>
        </w:rPr>
        <w:t>«</w:t>
      </w:r>
      <w:r w:rsidR="000840D1" w:rsidRPr="00DE36CF">
        <w:rPr>
          <w:sz w:val="19"/>
        </w:rPr>
        <w:t>Sono molto sollevato. Un peso enorme è fuori dalle mie spalle</w:t>
      </w:r>
      <w:r w:rsidRPr="00DE36CF">
        <w:rPr>
          <w:sz w:val="19"/>
        </w:rPr>
        <w:t xml:space="preserve">», ha affermato Damian Schmid commentando il proprio successo con un largo sorriso. </w:t>
      </w:r>
      <w:r w:rsidR="000840D1" w:rsidRPr="00DE36CF">
        <w:rPr>
          <w:sz w:val="19"/>
        </w:rPr>
        <w:t xml:space="preserve">«Finire l'ultima competizione della mia vita in questo modo è una gioia enorme per me.» </w:t>
      </w:r>
      <w:r w:rsidRPr="00DE36CF">
        <w:rPr>
          <w:sz w:val="19"/>
        </w:rPr>
        <w:t xml:space="preserve">Dopo il quinto posto e il diploma ai campionati WorldSkills 2019 di Kazan (Russia), agli EuroSkills 2021 – che si sono svolti nella capitale del Land austriaco della Stiria – il meccatronico d’automobili VU ha alzato ulteriormente il livello. Schmid ha svolto una gara quasi perfetta, </w:t>
      </w:r>
      <w:bookmarkStart w:id="1" w:name="_Hlk17731968"/>
      <w:r w:rsidRPr="00DE36CF">
        <w:rPr>
          <w:sz w:val="19"/>
        </w:rPr>
        <w:t xml:space="preserve">misurandosi con un gruppo di partecipanti di alto spessore e dimostrando la robustezza del suo sistema nervoso così come la sua veloce capacità di comprensione, senza commettere gravi errori nei tre giorni della competizione. </w:t>
      </w:r>
      <w:bookmarkEnd w:id="1"/>
      <w:r w:rsidRPr="00DE36CF">
        <w:rPr>
          <w:sz w:val="19"/>
        </w:rPr>
        <w:t xml:space="preserve">Grande è stata anche la gioia di Olivier Maeder, responsabile della formazione in seno all’Unione professionale svizzera dell’automobile (UPSA): «Questa medaglia del metallo più pregiato dimostra ancora una volta che il sistema di formazione duale svizzero è in grado di sostenere tranquillamente la concorrenza internazionale». </w:t>
      </w:r>
    </w:p>
    <w:p w14:paraId="21E381A2" w14:textId="77777777" w:rsidR="00AD0210" w:rsidRPr="00DE36CF" w:rsidRDefault="00AD0210" w:rsidP="00AD0210">
      <w:pPr>
        <w:spacing w:line="240" w:lineRule="auto"/>
        <w:rPr>
          <w:bCs/>
          <w:sz w:val="19"/>
          <w:szCs w:val="19"/>
        </w:rPr>
      </w:pPr>
    </w:p>
    <w:p w14:paraId="0111C10A" w14:textId="6130268C" w:rsidR="00AD0210" w:rsidRPr="00DE36CF" w:rsidRDefault="00D13D02" w:rsidP="00AD0210">
      <w:pPr>
        <w:spacing w:line="240" w:lineRule="auto"/>
        <w:rPr>
          <w:bCs/>
          <w:sz w:val="19"/>
          <w:szCs w:val="19"/>
        </w:rPr>
      </w:pPr>
      <w:r w:rsidRPr="00DE36CF">
        <w:rPr>
          <w:sz w:val="19"/>
        </w:rPr>
        <w:t xml:space="preserve">Era la prima volta in assoluto che un meccatronico d’automobili svizzero gareggiava ai campionati EuroSkills nella categoria Veicoli utilitari. In ciascuna delle complessive </w:t>
      </w:r>
      <w:r w:rsidR="000A6523" w:rsidRPr="00DE36CF">
        <w:rPr>
          <w:sz w:val="19"/>
        </w:rPr>
        <w:t>cinque</w:t>
      </w:r>
      <w:r w:rsidRPr="00DE36CF">
        <w:rPr>
          <w:sz w:val="19"/>
        </w:rPr>
        <w:t xml:space="preserve"> postazioni di lavoro, Damian Schmid ha fornito </w:t>
      </w:r>
      <w:r w:rsidR="000A6523" w:rsidRPr="00DE36CF">
        <w:rPr>
          <w:sz w:val="19"/>
        </w:rPr>
        <w:t xml:space="preserve">ottime </w:t>
      </w:r>
      <w:r w:rsidRPr="00DE36CF">
        <w:rPr>
          <w:sz w:val="19"/>
        </w:rPr>
        <w:t>prestazioni</w:t>
      </w:r>
      <w:r w:rsidR="000A6523" w:rsidRPr="00DE36CF">
        <w:rPr>
          <w:sz w:val="19"/>
        </w:rPr>
        <w:t xml:space="preserve">. </w:t>
      </w:r>
      <w:r w:rsidRPr="00DE36CF">
        <w:rPr>
          <w:sz w:val="19"/>
        </w:rPr>
        <w:t>Olivier Maeder: «</w:t>
      </w:r>
      <w:r w:rsidR="000A6523" w:rsidRPr="00DE36CF">
        <w:rPr>
          <w:sz w:val="19"/>
        </w:rPr>
        <w:t xml:space="preserve">Era particolarmente forte nell'elettricità e nell'elettronica dei veicoli, nel trovare e riparare i guasti al motore </w:t>
      </w:r>
      <w:r w:rsidR="00F12690" w:rsidRPr="00DE36CF">
        <w:rPr>
          <w:sz w:val="19"/>
        </w:rPr>
        <w:t>così come</w:t>
      </w:r>
      <w:r w:rsidR="000A6523" w:rsidRPr="00DE36CF">
        <w:rPr>
          <w:sz w:val="19"/>
        </w:rPr>
        <w:t xml:space="preserve"> nella meccanica dei motori</w:t>
      </w:r>
      <w:r w:rsidRPr="00DE36CF">
        <w:rPr>
          <w:sz w:val="19"/>
        </w:rPr>
        <w:t>». Con la sua formidabile prestazione, il toggenburghese di Nesslau (SG) ha confermato ancora una volta l’alta qualità delle formazioni professionali di base nel settore svizzero dell’automobile. Ai campionati internazionali delle professioni, i meccatronici d’automobili svizzeri sono una presenza fissa nella top 10.</w:t>
      </w:r>
    </w:p>
    <w:p w14:paraId="27D3DC72" w14:textId="77777777" w:rsidR="00AD0210" w:rsidRPr="00DE36CF" w:rsidRDefault="00AD0210" w:rsidP="004B2272">
      <w:pPr>
        <w:spacing w:line="240" w:lineRule="auto"/>
        <w:rPr>
          <w:bCs/>
          <w:sz w:val="19"/>
          <w:szCs w:val="19"/>
        </w:rPr>
      </w:pPr>
    </w:p>
    <w:p w14:paraId="4E6AB9E9" w14:textId="54081F37" w:rsidR="00106AD5" w:rsidRDefault="0097690B" w:rsidP="00106AD5">
      <w:pPr>
        <w:spacing w:line="240" w:lineRule="auto"/>
        <w:rPr>
          <w:bCs/>
          <w:sz w:val="19"/>
          <w:szCs w:val="19"/>
        </w:rPr>
      </w:pPr>
      <w:r w:rsidRPr="00DE36CF">
        <w:rPr>
          <w:sz w:val="19"/>
        </w:rPr>
        <w:t xml:space="preserve">A Graz, 400 giovani professionisti provenienti da tutta Europa si sono misurati in 45 gare. Le e i 17 rappresentanti del nostro Paese con esame AFC (attestato federale di capacità) hanno formato la delegazione svizzera più numerosa alla settima edizione dei campionati europei delle professioni. Con </w:t>
      </w:r>
      <w:r w:rsidR="00DE36CF" w:rsidRPr="00DE36CF">
        <w:rPr>
          <w:sz w:val="19"/>
        </w:rPr>
        <w:t>14</w:t>
      </w:r>
      <w:r w:rsidRPr="00DE36CF">
        <w:rPr>
          <w:sz w:val="19"/>
        </w:rPr>
        <w:t xml:space="preserve"> medaglie, gli svizzeri hanno polverizzato il precedente record del 2012, quando avevano vinto </w:t>
      </w:r>
      <w:r>
        <w:rPr>
          <w:sz w:val="19"/>
        </w:rPr>
        <w:t>complessivamente otto medaglie.</w:t>
      </w:r>
    </w:p>
    <w:p w14:paraId="0E9F54F1" w14:textId="118A5AE0" w:rsidR="0097690B" w:rsidRDefault="0097690B" w:rsidP="00106AD5">
      <w:pPr>
        <w:spacing w:line="240" w:lineRule="auto"/>
        <w:rPr>
          <w:bCs/>
          <w:sz w:val="19"/>
          <w:szCs w:val="19"/>
        </w:rPr>
      </w:pPr>
    </w:p>
    <w:p w14:paraId="03CCF522" w14:textId="75A37000" w:rsidR="0097690B" w:rsidRDefault="0097690B" w:rsidP="00106AD5">
      <w:pPr>
        <w:spacing w:line="240" w:lineRule="auto"/>
        <w:rPr>
          <w:bCs/>
          <w:sz w:val="19"/>
          <w:szCs w:val="19"/>
        </w:rPr>
      </w:pPr>
      <w:r>
        <w:rPr>
          <w:sz w:val="19"/>
        </w:rPr>
        <w:t>«Questi campionati delle professioni sono molto preziosi per noi», sottolinea Olivier Maeder dell’UPSA. «Da un lato sono la conferma che, grazie al nostro sistema di formazione duale, in numerose formazioni professionali di base possiamo vantare un livello qualitativo straordinariamente alto rispetto ad altri Paesi. Dall’altro lato, per questi giovani professionisti sono una fantastica opportunità per dimostrare il proprio know-how e le proprie abilità su un grande palcoscenico».</w:t>
      </w:r>
    </w:p>
    <w:p w14:paraId="17987157" w14:textId="0C219F2E" w:rsidR="00FF126F" w:rsidRDefault="00FF126F" w:rsidP="005E404C">
      <w:pPr>
        <w:spacing w:line="240" w:lineRule="auto"/>
        <w:rPr>
          <w:bCs/>
          <w:sz w:val="19"/>
          <w:szCs w:val="19"/>
        </w:rPr>
      </w:pPr>
    </w:p>
    <w:p w14:paraId="71B28B31" w14:textId="77777777" w:rsidR="00800D2B" w:rsidRPr="00800D2B" w:rsidRDefault="00800D2B" w:rsidP="00800D2B">
      <w:pPr>
        <w:spacing w:line="240" w:lineRule="auto"/>
        <w:rPr>
          <w:bCs/>
          <w:sz w:val="19"/>
          <w:szCs w:val="19"/>
        </w:rPr>
      </w:pPr>
      <w:r w:rsidRPr="00800D2B">
        <w:rPr>
          <w:bCs/>
          <w:sz w:val="19"/>
          <w:szCs w:val="19"/>
        </w:rPr>
        <w:t>Fonte dell’immagine 1: SwissSkills / Tatjana Schnalzger</w:t>
      </w:r>
    </w:p>
    <w:p w14:paraId="00E45EB6" w14:textId="694E9762" w:rsidR="00800D2B" w:rsidRDefault="00800D2B" w:rsidP="00800D2B">
      <w:pPr>
        <w:spacing w:line="240" w:lineRule="auto"/>
        <w:rPr>
          <w:bCs/>
          <w:sz w:val="19"/>
          <w:szCs w:val="19"/>
        </w:rPr>
      </w:pPr>
      <w:r w:rsidRPr="00800D2B">
        <w:rPr>
          <w:bCs/>
          <w:sz w:val="19"/>
          <w:szCs w:val="19"/>
        </w:rPr>
        <w:t xml:space="preserve">Fonte dell’immagine 2: </w:t>
      </w:r>
      <w:r w:rsidR="00264A6F" w:rsidRPr="00264A6F">
        <w:rPr>
          <w:bCs/>
          <w:sz w:val="19"/>
          <w:szCs w:val="19"/>
        </w:rPr>
        <w:t>SwissSkills / Tatjana Schnalzger</w:t>
      </w:r>
    </w:p>
    <w:p w14:paraId="4773BA91" w14:textId="77777777" w:rsidR="00344164" w:rsidRDefault="00344164" w:rsidP="00344164">
      <w:pPr>
        <w:spacing w:line="240" w:lineRule="auto"/>
      </w:pPr>
    </w:p>
    <w:p w14:paraId="3DC93294" w14:textId="1E3DB870" w:rsidR="00344164" w:rsidRPr="005F0781" w:rsidRDefault="00344164" w:rsidP="00344164">
      <w:pPr>
        <w:pStyle w:val="fuerFragenkursiv"/>
        <w:spacing w:line="240" w:lineRule="auto"/>
        <w:rPr>
          <w:sz w:val="18"/>
        </w:rPr>
      </w:pPr>
      <w:r>
        <w:rPr>
          <w:b/>
          <w:sz w:val="18"/>
        </w:rPr>
        <w:t>Per maggiori informazioni</w:t>
      </w:r>
      <w:r>
        <w:rPr>
          <w:sz w:val="18"/>
        </w:rPr>
        <w:t xml:space="preserve"> rivolgersi a</w:t>
      </w:r>
      <w:r w:rsidRPr="00C44286">
        <w:rPr>
          <w:sz w:val="18"/>
        </w:rPr>
        <w:t xml:space="preserve"> Olivier Maeder, direzione UPSA, cellulare 079 277 07 26, e-mail </w:t>
      </w:r>
      <w:hyperlink r:id="rId6" w:history="1">
        <w:r w:rsidRPr="00C44286">
          <w:rPr>
            <w:rStyle w:val="Hyperlink"/>
            <w:color w:val="auto"/>
            <w:sz w:val="18"/>
          </w:rPr>
          <w:t>olivier.maeder@agvs-upsa.ch</w:t>
        </w:r>
      </w:hyperlink>
      <w:r>
        <w:rPr>
          <w:sz w:val="18"/>
        </w:rPr>
        <w:t xml:space="preserve">. </w:t>
      </w:r>
      <w:r>
        <w:rPr>
          <w:b/>
          <w:sz w:val="18"/>
        </w:rPr>
        <w:t>Coordinamento:</w:t>
      </w:r>
      <w:r>
        <w:rPr>
          <w:sz w:val="18"/>
        </w:rPr>
        <w:t xml:space="preserve"> Serina Danz, cellulare 031 307 15 43, e-mail</w:t>
      </w:r>
      <w:r>
        <w:t xml:space="preserve"> </w:t>
      </w:r>
      <w:hyperlink r:id="rId7" w:history="1">
        <w:r>
          <w:rPr>
            <w:rStyle w:val="Hyperlink"/>
            <w:sz w:val="18"/>
          </w:rPr>
          <w:t>serina.danz@agvs-upsa.ch</w:t>
        </w:r>
      </w:hyperlink>
    </w:p>
    <w:p w14:paraId="6AA632CD" w14:textId="77777777" w:rsidR="00344164" w:rsidRDefault="00344164" w:rsidP="00344164">
      <w:pPr>
        <w:spacing w:line="240" w:lineRule="auto"/>
        <w:rPr>
          <w:i/>
          <w:color w:val="000000"/>
          <w:sz w:val="18"/>
          <w:szCs w:val="18"/>
        </w:rPr>
      </w:pPr>
      <w:bookmarkStart w:id="2" w:name="OLE_LINK1"/>
      <w:bookmarkStart w:id="3" w:name="OLE_LINK2"/>
    </w:p>
    <w:p w14:paraId="04F7D6EA" w14:textId="77777777" w:rsidR="00344164" w:rsidRPr="00135889" w:rsidRDefault="00344164" w:rsidP="00344164">
      <w:pPr>
        <w:spacing w:line="220" w:lineRule="atLeast"/>
        <w:rPr>
          <w:rFonts w:cs="Arial"/>
          <w:b/>
          <w:i/>
          <w:iCs/>
          <w:sz w:val="18"/>
          <w:szCs w:val="18"/>
        </w:rPr>
      </w:pPr>
      <w:r>
        <w:rPr>
          <w:b/>
          <w:i/>
          <w:sz w:val="18"/>
        </w:rPr>
        <w:t>L’Unione professionale svizzera dell’automobile (UPSA)</w:t>
      </w:r>
    </w:p>
    <w:p w14:paraId="32FC8CD3" w14:textId="77777777" w:rsidR="00344164" w:rsidRPr="00135889" w:rsidRDefault="00344164" w:rsidP="00344164">
      <w:pPr>
        <w:spacing w:line="220" w:lineRule="atLeast"/>
        <w:rPr>
          <w:rFonts w:cs="Arial"/>
          <w:i/>
          <w:iCs/>
          <w:sz w:val="18"/>
          <w:szCs w:val="18"/>
        </w:rPr>
      </w:pPr>
      <w:r>
        <w:rPr>
          <w:i/>
          <w:sz w:val="18"/>
        </w:rPr>
        <w:t xml:space="preserve">Fondata nel 1927, l’UPSA si pone come associazione di categoria e professionale dei garagisti svizzeri dinamica e orientata al futuro. Circa 4000 piccole, medie e grandi imprese, concessionarie e aziende indipendenti sono </w:t>
      </w:r>
      <w:r>
        <w:rPr>
          <w:i/>
          <w:sz w:val="18"/>
        </w:rPr>
        <w:lastRenderedPageBreak/>
        <w:t>iscritte all’UPSA. I 39 000 dipendenti che lavorano nelle aziende iscritte all’UPSA – tra cui circa 8500 persone in formazione e formazione continua – si occupano della vendita, della manutenzione e della riparazione della maggior parte del parco circolante svizzero, che conta circa 6 milioni di veicoli.</w:t>
      </w:r>
    </w:p>
    <w:p w14:paraId="1DB34EE0" w14:textId="77777777" w:rsidR="00344164" w:rsidRDefault="00344164" w:rsidP="00344164">
      <w:pPr>
        <w:spacing w:line="240" w:lineRule="auto"/>
        <w:rPr>
          <w:i/>
          <w:color w:val="000000"/>
          <w:sz w:val="18"/>
          <w:szCs w:val="18"/>
        </w:rPr>
      </w:pPr>
    </w:p>
    <w:bookmarkEnd w:id="2"/>
    <w:bookmarkEnd w:id="3"/>
    <w:p w14:paraId="02E5A126" w14:textId="77777777" w:rsidR="00344164" w:rsidRDefault="00344164" w:rsidP="00344164">
      <w:pPr>
        <w:pStyle w:val="fuerFragenkursiv"/>
        <w:spacing w:line="240" w:lineRule="auto"/>
        <w:rPr>
          <w:iCs w:val="0"/>
          <w:color w:val="000000"/>
          <w:sz w:val="18"/>
          <w:szCs w:val="18"/>
        </w:rPr>
      </w:pPr>
    </w:p>
    <w:p w14:paraId="3E63E401" w14:textId="40D95A4F" w:rsidR="00344164" w:rsidRPr="00355485" w:rsidRDefault="00344164" w:rsidP="00344164">
      <w:pPr>
        <w:spacing w:line="240" w:lineRule="auto"/>
        <w:rPr>
          <w:b/>
          <w:bCs/>
          <w:sz w:val="18"/>
          <w:szCs w:val="22"/>
        </w:rPr>
      </w:pPr>
      <w:r>
        <w:rPr>
          <w:b/>
          <w:sz w:val="18"/>
        </w:rPr>
        <w:t xml:space="preserve">Testo e immagini possono essere scaricati sul sito </w:t>
      </w:r>
      <w:hyperlink r:id="rId8" w:history="1">
        <w:r>
          <w:rPr>
            <w:rStyle w:val="Hyperlink"/>
            <w:b/>
            <w:color w:val="auto"/>
            <w:sz w:val="18"/>
            <w:u w:val="none"/>
          </w:rPr>
          <w:t>www.agvs-upsa.ch</w:t>
        </w:r>
      </w:hyperlink>
      <w:r>
        <w:rPr>
          <w:b/>
          <w:sz w:val="18"/>
        </w:rPr>
        <w:t xml:space="preserve"> nella rubrica «Comunicati stampa» (in basso)</w:t>
      </w:r>
    </w:p>
    <w:sectPr w:rsidR="00344164" w:rsidRPr="00355485" w:rsidSect="003B03A0">
      <w:footerReference w:type="default" r:id="rId9"/>
      <w:footerReference w:type="first" r:id="rId10"/>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582C3" w14:textId="77777777" w:rsidR="00A96D1C" w:rsidRDefault="00A96D1C">
      <w:r>
        <w:separator/>
      </w:r>
    </w:p>
  </w:endnote>
  <w:endnote w:type="continuationSeparator" w:id="0">
    <w:p w14:paraId="0800BAD3" w14:textId="77777777" w:rsidR="00A96D1C" w:rsidRDefault="00A9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499"/>
      <w:gridCol w:w="3573"/>
    </w:tblGrid>
    <w:tr w:rsidR="00FE69E4" w14:paraId="0E1FA402" w14:textId="77777777">
      <w:trPr>
        <w:trHeight w:val="160"/>
      </w:trPr>
      <w:tc>
        <w:tcPr>
          <w:tcW w:w="6067" w:type="dxa"/>
          <w:vAlign w:val="bottom"/>
        </w:tcPr>
        <w:p w14:paraId="26E25029" w14:textId="77777777"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B421E8">
            <w:rPr>
              <w:rStyle w:val="Seitenzahl"/>
            </w:rPr>
            <w:t>1</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B421E8">
            <w:rPr>
              <w:rStyle w:val="Seitenzahl"/>
            </w:rPr>
            <w:t>1</w:t>
          </w:r>
          <w:r>
            <w:rPr>
              <w:rStyle w:val="Seitenzahl"/>
            </w:rPr>
            <w:fldChar w:fldCharType="end"/>
          </w:r>
        </w:p>
      </w:tc>
      <w:tc>
        <w:tcPr>
          <w:tcW w:w="3969" w:type="dxa"/>
        </w:tcPr>
        <w:p w14:paraId="532A0571" w14:textId="77777777" w:rsidR="00FE69E4" w:rsidRDefault="00FE69E4">
          <w:pPr>
            <w:pStyle w:val="Speicherpfad6pt"/>
            <w:rPr>
              <w:lang w:val="en-GB"/>
            </w:rPr>
          </w:pPr>
        </w:p>
      </w:tc>
    </w:tr>
  </w:tbl>
  <w:p w14:paraId="6EE3A00A"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A86E" w14:textId="77777777" w:rsidR="00FA06A7" w:rsidRDefault="009F50AC" w:rsidP="000635E0">
    <w:pPr>
      <w:pStyle w:val="Logo"/>
    </w:pPr>
    <w:r w:rsidRPr="00FA06A7">
      <w:rPr>
        <w:noProof/>
      </w:rPr>
      <w:drawing>
        <wp:anchor distT="0" distB="0" distL="114300" distR="114300" simplePos="0" relativeHeight="251663360" behindDoc="1" locked="0" layoutInCell="1" allowOverlap="1" wp14:anchorId="4E4C3999" wp14:editId="5D4A8569">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0EECFD64" wp14:editId="34C19C8D">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14:paraId="6C5D40A7" w14:textId="77777777" w:rsidR="00D55DE8" w:rsidRDefault="00D55DE8" w:rsidP="000635E0">
    <w:pPr>
      <w:pStyle w:val="Logo"/>
    </w:pPr>
    <w:r>
      <w:rPr>
        <w:noProof/>
      </w:rPr>
      <w:drawing>
        <wp:anchor distT="0" distB="0" distL="114300" distR="114300" simplePos="0" relativeHeight="251660288" behindDoc="0" locked="1" layoutInCell="1" allowOverlap="1" wp14:anchorId="029FA20C" wp14:editId="41184B26">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ED2DC" w14:textId="77777777" w:rsidR="00A96D1C" w:rsidRDefault="00A96D1C">
      <w:r>
        <w:separator/>
      </w:r>
    </w:p>
  </w:footnote>
  <w:footnote w:type="continuationSeparator" w:id="0">
    <w:p w14:paraId="478E93F8" w14:textId="77777777" w:rsidR="00A96D1C" w:rsidRDefault="00A96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D76"/>
    <w:rsid w:val="000007C8"/>
    <w:rsid w:val="00002A9F"/>
    <w:rsid w:val="00010E0F"/>
    <w:rsid w:val="00015560"/>
    <w:rsid w:val="0001578C"/>
    <w:rsid w:val="00021CE1"/>
    <w:rsid w:val="00022816"/>
    <w:rsid w:val="000355F0"/>
    <w:rsid w:val="00046A02"/>
    <w:rsid w:val="00055CA5"/>
    <w:rsid w:val="000635E0"/>
    <w:rsid w:val="0006484C"/>
    <w:rsid w:val="00071D13"/>
    <w:rsid w:val="00073787"/>
    <w:rsid w:val="000755AB"/>
    <w:rsid w:val="000831F2"/>
    <w:rsid w:val="000840D1"/>
    <w:rsid w:val="000924A7"/>
    <w:rsid w:val="00093CF1"/>
    <w:rsid w:val="00096AB7"/>
    <w:rsid w:val="000A6523"/>
    <w:rsid w:val="000B251B"/>
    <w:rsid w:val="000B4AD6"/>
    <w:rsid w:val="000C1713"/>
    <w:rsid w:val="000C24D0"/>
    <w:rsid w:val="000D63D8"/>
    <w:rsid w:val="000E039C"/>
    <w:rsid w:val="001048A0"/>
    <w:rsid w:val="00106AD5"/>
    <w:rsid w:val="001234FA"/>
    <w:rsid w:val="001274AF"/>
    <w:rsid w:val="00132911"/>
    <w:rsid w:val="00135851"/>
    <w:rsid w:val="001452BE"/>
    <w:rsid w:val="00163CD5"/>
    <w:rsid w:val="00173033"/>
    <w:rsid w:val="00183330"/>
    <w:rsid w:val="00183B09"/>
    <w:rsid w:val="00184B28"/>
    <w:rsid w:val="00197938"/>
    <w:rsid w:val="001A1479"/>
    <w:rsid w:val="001C43B6"/>
    <w:rsid w:val="001D7D76"/>
    <w:rsid w:val="001E3D27"/>
    <w:rsid w:val="00202BA3"/>
    <w:rsid w:val="00220F5E"/>
    <w:rsid w:val="0024787A"/>
    <w:rsid w:val="00264A6F"/>
    <w:rsid w:val="00286679"/>
    <w:rsid w:val="00293836"/>
    <w:rsid w:val="00295062"/>
    <w:rsid w:val="002B3C9E"/>
    <w:rsid w:val="002B45D4"/>
    <w:rsid w:val="002C7FA2"/>
    <w:rsid w:val="002E00F4"/>
    <w:rsid w:val="002F101B"/>
    <w:rsid w:val="00304696"/>
    <w:rsid w:val="00306831"/>
    <w:rsid w:val="00311AC9"/>
    <w:rsid w:val="00322E8D"/>
    <w:rsid w:val="003246D7"/>
    <w:rsid w:val="00327656"/>
    <w:rsid w:val="0032777D"/>
    <w:rsid w:val="00327E92"/>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42CB5"/>
    <w:rsid w:val="00453C25"/>
    <w:rsid w:val="00462D74"/>
    <w:rsid w:val="00483C1E"/>
    <w:rsid w:val="004A5F9F"/>
    <w:rsid w:val="004B2272"/>
    <w:rsid w:val="004B5C49"/>
    <w:rsid w:val="004D20A3"/>
    <w:rsid w:val="004E02F8"/>
    <w:rsid w:val="00504EBA"/>
    <w:rsid w:val="00511F28"/>
    <w:rsid w:val="00520041"/>
    <w:rsid w:val="00520686"/>
    <w:rsid w:val="0053064A"/>
    <w:rsid w:val="00530B13"/>
    <w:rsid w:val="00552A13"/>
    <w:rsid w:val="00556CB6"/>
    <w:rsid w:val="005677AA"/>
    <w:rsid w:val="005702AC"/>
    <w:rsid w:val="00586622"/>
    <w:rsid w:val="00593B8E"/>
    <w:rsid w:val="005950A3"/>
    <w:rsid w:val="005B01E8"/>
    <w:rsid w:val="005B7812"/>
    <w:rsid w:val="005C286C"/>
    <w:rsid w:val="005D1D75"/>
    <w:rsid w:val="005D4450"/>
    <w:rsid w:val="005D57F6"/>
    <w:rsid w:val="005E404C"/>
    <w:rsid w:val="005E5089"/>
    <w:rsid w:val="005F0781"/>
    <w:rsid w:val="006046F2"/>
    <w:rsid w:val="00625209"/>
    <w:rsid w:val="0062686C"/>
    <w:rsid w:val="00633410"/>
    <w:rsid w:val="0064381D"/>
    <w:rsid w:val="00651C20"/>
    <w:rsid w:val="006628EE"/>
    <w:rsid w:val="00664423"/>
    <w:rsid w:val="00671E0F"/>
    <w:rsid w:val="00676587"/>
    <w:rsid w:val="00685AB3"/>
    <w:rsid w:val="00695CF6"/>
    <w:rsid w:val="006B041E"/>
    <w:rsid w:val="006B71CB"/>
    <w:rsid w:val="006C4C0B"/>
    <w:rsid w:val="006C7630"/>
    <w:rsid w:val="006D667C"/>
    <w:rsid w:val="006E685C"/>
    <w:rsid w:val="006F061E"/>
    <w:rsid w:val="006F3092"/>
    <w:rsid w:val="00755BEF"/>
    <w:rsid w:val="007721A8"/>
    <w:rsid w:val="00774343"/>
    <w:rsid w:val="00774E01"/>
    <w:rsid w:val="007852CE"/>
    <w:rsid w:val="007871BA"/>
    <w:rsid w:val="00796544"/>
    <w:rsid w:val="007A79E8"/>
    <w:rsid w:val="007E3324"/>
    <w:rsid w:val="007F243D"/>
    <w:rsid w:val="007F3F9B"/>
    <w:rsid w:val="008004DF"/>
    <w:rsid w:val="00800D2B"/>
    <w:rsid w:val="0080538A"/>
    <w:rsid w:val="008230E2"/>
    <w:rsid w:val="00825653"/>
    <w:rsid w:val="00831D68"/>
    <w:rsid w:val="0083447A"/>
    <w:rsid w:val="00841B74"/>
    <w:rsid w:val="0084659E"/>
    <w:rsid w:val="00850CD5"/>
    <w:rsid w:val="0086117D"/>
    <w:rsid w:val="008730EC"/>
    <w:rsid w:val="00881F0F"/>
    <w:rsid w:val="008846A5"/>
    <w:rsid w:val="00887C3E"/>
    <w:rsid w:val="00892B5E"/>
    <w:rsid w:val="008B62E3"/>
    <w:rsid w:val="008C0AA4"/>
    <w:rsid w:val="008C28EB"/>
    <w:rsid w:val="008C5591"/>
    <w:rsid w:val="008C7650"/>
    <w:rsid w:val="008D57B1"/>
    <w:rsid w:val="008E5403"/>
    <w:rsid w:val="008F25F8"/>
    <w:rsid w:val="008F73DB"/>
    <w:rsid w:val="00901780"/>
    <w:rsid w:val="009047D8"/>
    <w:rsid w:val="00904C8B"/>
    <w:rsid w:val="00907E09"/>
    <w:rsid w:val="00913519"/>
    <w:rsid w:val="00932B80"/>
    <w:rsid w:val="009372BA"/>
    <w:rsid w:val="00940716"/>
    <w:rsid w:val="00940F53"/>
    <w:rsid w:val="009417AF"/>
    <w:rsid w:val="0096703A"/>
    <w:rsid w:val="00970B6F"/>
    <w:rsid w:val="0097690B"/>
    <w:rsid w:val="00977DAF"/>
    <w:rsid w:val="009802AA"/>
    <w:rsid w:val="009D068D"/>
    <w:rsid w:val="009E4C91"/>
    <w:rsid w:val="009F50AC"/>
    <w:rsid w:val="009F6DC7"/>
    <w:rsid w:val="00A17AFC"/>
    <w:rsid w:val="00A24BB4"/>
    <w:rsid w:val="00A31F7C"/>
    <w:rsid w:val="00A42406"/>
    <w:rsid w:val="00A75BF3"/>
    <w:rsid w:val="00A91A28"/>
    <w:rsid w:val="00A96D1C"/>
    <w:rsid w:val="00AA72D3"/>
    <w:rsid w:val="00AC55BD"/>
    <w:rsid w:val="00AD0210"/>
    <w:rsid w:val="00AD0DA0"/>
    <w:rsid w:val="00AD5C43"/>
    <w:rsid w:val="00AE1506"/>
    <w:rsid w:val="00AF0F31"/>
    <w:rsid w:val="00B0626A"/>
    <w:rsid w:val="00B13050"/>
    <w:rsid w:val="00B377A5"/>
    <w:rsid w:val="00B421E8"/>
    <w:rsid w:val="00B44CA8"/>
    <w:rsid w:val="00B51980"/>
    <w:rsid w:val="00B573A4"/>
    <w:rsid w:val="00B626DB"/>
    <w:rsid w:val="00B65888"/>
    <w:rsid w:val="00B710E6"/>
    <w:rsid w:val="00B76D73"/>
    <w:rsid w:val="00B9068C"/>
    <w:rsid w:val="00B92895"/>
    <w:rsid w:val="00B95A63"/>
    <w:rsid w:val="00BB4156"/>
    <w:rsid w:val="00BC62CD"/>
    <w:rsid w:val="00BE4745"/>
    <w:rsid w:val="00BE6F55"/>
    <w:rsid w:val="00BF1544"/>
    <w:rsid w:val="00BF269D"/>
    <w:rsid w:val="00BF29FE"/>
    <w:rsid w:val="00C03F7B"/>
    <w:rsid w:val="00C1547D"/>
    <w:rsid w:val="00C21DCD"/>
    <w:rsid w:val="00C3222B"/>
    <w:rsid w:val="00C37319"/>
    <w:rsid w:val="00C44286"/>
    <w:rsid w:val="00C446AD"/>
    <w:rsid w:val="00C473AA"/>
    <w:rsid w:val="00C530C0"/>
    <w:rsid w:val="00C54EDC"/>
    <w:rsid w:val="00C563E3"/>
    <w:rsid w:val="00C607B3"/>
    <w:rsid w:val="00C62171"/>
    <w:rsid w:val="00C6748B"/>
    <w:rsid w:val="00C81501"/>
    <w:rsid w:val="00C97D41"/>
    <w:rsid w:val="00CA5766"/>
    <w:rsid w:val="00CA596A"/>
    <w:rsid w:val="00CA6248"/>
    <w:rsid w:val="00CB314A"/>
    <w:rsid w:val="00CC1073"/>
    <w:rsid w:val="00CC725D"/>
    <w:rsid w:val="00CD760F"/>
    <w:rsid w:val="00CF75A5"/>
    <w:rsid w:val="00D07B0A"/>
    <w:rsid w:val="00D113F9"/>
    <w:rsid w:val="00D13D02"/>
    <w:rsid w:val="00D30181"/>
    <w:rsid w:val="00D34EE1"/>
    <w:rsid w:val="00D55DE8"/>
    <w:rsid w:val="00D6496C"/>
    <w:rsid w:val="00D66841"/>
    <w:rsid w:val="00D87D69"/>
    <w:rsid w:val="00D91D55"/>
    <w:rsid w:val="00D91E13"/>
    <w:rsid w:val="00D94FD8"/>
    <w:rsid w:val="00D953B7"/>
    <w:rsid w:val="00D9566D"/>
    <w:rsid w:val="00DB0386"/>
    <w:rsid w:val="00DB083A"/>
    <w:rsid w:val="00DD0713"/>
    <w:rsid w:val="00DE3048"/>
    <w:rsid w:val="00DE36CF"/>
    <w:rsid w:val="00DE438D"/>
    <w:rsid w:val="00DE4CE4"/>
    <w:rsid w:val="00E02830"/>
    <w:rsid w:val="00E0347E"/>
    <w:rsid w:val="00E05625"/>
    <w:rsid w:val="00E20513"/>
    <w:rsid w:val="00E56E47"/>
    <w:rsid w:val="00E73AC0"/>
    <w:rsid w:val="00E745B5"/>
    <w:rsid w:val="00EB5ED7"/>
    <w:rsid w:val="00EB64E3"/>
    <w:rsid w:val="00EB6EAE"/>
    <w:rsid w:val="00EC0FA0"/>
    <w:rsid w:val="00EC47D3"/>
    <w:rsid w:val="00EC6313"/>
    <w:rsid w:val="00ED138B"/>
    <w:rsid w:val="00EE11B2"/>
    <w:rsid w:val="00EF11B1"/>
    <w:rsid w:val="00EF247A"/>
    <w:rsid w:val="00F12690"/>
    <w:rsid w:val="00F1421A"/>
    <w:rsid w:val="00F2607D"/>
    <w:rsid w:val="00F26D7B"/>
    <w:rsid w:val="00F54168"/>
    <w:rsid w:val="00F56D71"/>
    <w:rsid w:val="00F67E70"/>
    <w:rsid w:val="00F74E27"/>
    <w:rsid w:val="00F83ACD"/>
    <w:rsid w:val="00F9099A"/>
    <w:rsid w:val="00FA06A7"/>
    <w:rsid w:val="00FA23B8"/>
    <w:rsid w:val="00FA59C4"/>
    <w:rsid w:val="00FA6559"/>
    <w:rsid w:val="00FC23CA"/>
    <w:rsid w:val="00FC7789"/>
    <w:rsid w:val="00FD7E74"/>
    <w:rsid w:val="00FE63C7"/>
    <w:rsid w:val="00FE69E4"/>
    <w:rsid w:val="00FF11B6"/>
    <w:rsid w:val="00FF12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3071855"/>
  <w15:docId w15:val="{67ABA828-4297-4536-9F7B-6DE8CCB5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NichtaufgelsteErwhnung">
    <w:name w:val="Unresolved Mention"/>
    <w:basedOn w:val="Absatz-Standardschriftart"/>
    <w:uiPriority w:val="99"/>
    <w:semiHidden/>
    <w:unhideWhenUsed/>
    <w:rsid w:val="007E3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webSettings" Target="webSettings.xml"/><Relationship Id="rId7" Type="http://schemas.openxmlformats.org/officeDocument/2006/relationships/hyperlink" Target="mailto:serina.danz@agvs-ups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vier.maeder@agvs-upsa.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3914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Sascha Rhyner</dc:creator>
  <cp:keywords/>
  <dc:description/>
  <cp:lastModifiedBy>Serina Danz</cp:lastModifiedBy>
  <cp:revision>6</cp:revision>
  <cp:lastPrinted>2019-08-27T08:56:00Z</cp:lastPrinted>
  <dcterms:created xsi:type="dcterms:W3CDTF">2021-09-26T17:59:00Z</dcterms:created>
  <dcterms:modified xsi:type="dcterms:W3CDTF">2021-09-26T19:13:00Z</dcterms:modified>
</cp:coreProperties>
</file>