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EFCF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6309A380" w14:textId="77777777" w:rsidR="00344164" w:rsidRDefault="00344164" w:rsidP="00344164">
      <w:pPr>
        <w:spacing w:line="240" w:lineRule="auto"/>
      </w:pPr>
    </w:p>
    <w:p w14:paraId="03D25466" w14:textId="77777777" w:rsidR="00442CB5" w:rsidRDefault="00442CB5" w:rsidP="00344164">
      <w:pPr>
        <w:spacing w:line="240" w:lineRule="auto"/>
      </w:pPr>
    </w:p>
    <w:p w14:paraId="36FC79F0" w14:textId="036D0F8B" w:rsidR="00442CB5" w:rsidRDefault="00B25920" w:rsidP="00442CB5">
      <w:pPr>
        <w:spacing w:line="240" w:lineRule="auto"/>
        <w:rPr>
          <w:b/>
        </w:rPr>
      </w:pPr>
      <w:r>
        <w:rPr>
          <w:b/>
        </w:rPr>
        <w:t>Cambio degli pneumatici</w:t>
      </w:r>
    </w:p>
    <w:p w14:paraId="0EDEBE76" w14:textId="77777777" w:rsidR="00442CB5" w:rsidRDefault="00442CB5" w:rsidP="00442CB5">
      <w:pPr>
        <w:spacing w:line="240" w:lineRule="auto"/>
        <w:rPr>
          <w:b/>
        </w:rPr>
      </w:pPr>
    </w:p>
    <w:p w14:paraId="123D7948" w14:textId="2572604C" w:rsidR="00344164" w:rsidRPr="00344164" w:rsidRDefault="00BA06DC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Quale pneumatico è la scelta migliore per la stagione invernale?</w:t>
      </w:r>
    </w:p>
    <w:p w14:paraId="69E5ED41" w14:textId="77777777" w:rsidR="00344164" w:rsidRPr="00F20D8B" w:rsidRDefault="00344164" w:rsidP="00344164">
      <w:pPr>
        <w:spacing w:line="240" w:lineRule="auto"/>
        <w:rPr>
          <w:b/>
        </w:rPr>
      </w:pPr>
    </w:p>
    <w:p w14:paraId="3CA908CC" w14:textId="01995C7A" w:rsidR="007D2206" w:rsidRPr="00F20D8B" w:rsidRDefault="00344164" w:rsidP="00344164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 xml:space="preserve">Berna, </w:t>
      </w:r>
      <w:r w:rsidR="009E5E7A">
        <w:rPr>
          <w:b/>
          <w:i/>
          <w:sz w:val="19"/>
          <w:szCs w:val="19"/>
        </w:rPr>
        <w:t xml:space="preserve">25 </w:t>
      </w:r>
      <w:bookmarkStart w:id="1" w:name="_GoBack"/>
      <w:bookmarkEnd w:id="1"/>
      <w:r>
        <w:rPr>
          <w:b/>
          <w:i/>
          <w:sz w:val="19"/>
          <w:szCs w:val="19"/>
        </w:rPr>
        <w:t>settembre 2020</w:t>
      </w:r>
      <w:r>
        <w:rPr>
          <w:b/>
          <w:sz w:val="19"/>
          <w:szCs w:val="19"/>
        </w:rPr>
        <w:t xml:space="preserve"> – Il mese di ottobre si avvicina e con lui anche il momento di cambiare gli pneumatici. Per alcuni automobilisti è arrivata l’ora di acquistare un nuovo treno di gomme invernali. Ma qual è il modello più indicato per il proprio veicolo? Non sarà forse il caso di passare agli pneumatici quattro stagioni? I garagisti dell’Unione professionale svizzera dell’automobile (UPSA) fanno chiarezza.</w:t>
      </w:r>
    </w:p>
    <w:p w14:paraId="0CFEF7C0" w14:textId="18BE9D34" w:rsidR="0052798F" w:rsidRDefault="0052798F" w:rsidP="00344164">
      <w:pPr>
        <w:spacing w:line="240" w:lineRule="auto"/>
        <w:rPr>
          <w:sz w:val="19"/>
          <w:szCs w:val="19"/>
        </w:rPr>
      </w:pPr>
    </w:p>
    <w:p w14:paraId="76CEF7A4" w14:textId="35AA506E" w:rsidR="00B25920" w:rsidRDefault="00354845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Come ogni anno, è arrivato il momento di pensare al cambio degli pneumatici. Oltre agli affermati pneumatici invernali, le automobiliste e gli automobilisti possono anche optare per un modello quattro stagioni. «Dal punto di vista del cliente, i cosiddetti pneumatici </w:t>
      </w:r>
      <w:proofErr w:type="spellStart"/>
      <w:r>
        <w:rPr>
          <w:sz w:val="19"/>
          <w:szCs w:val="19"/>
        </w:rPr>
        <w:t>all</w:t>
      </w:r>
      <w:proofErr w:type="spellEnd"/>
      <w:r>
        <w:rPr>
          <w:sz w:val="19"/>
          <w:szCs w:val="19"/>
        </w:rPr>
        <w:t>-season hanno il vantaggio di non dover essere sostituiti e quindi neanche immagazzinati. Ciò consente di risparmiare tempo e denaro», spiega Markus Peter, responsabile del settore Tecnica &amp; Ambiente presso l’UPSA. Tuttavia, a causa della differente usura tra le coppie di pneumatici anteriori e posteriori, si consiglia di invertirle almeno una volta all’anno. Questo accorgimento garantisce un’usura uniforme di tutti gli pneumatici. Bisogna inoltre avere ben chiaro che: «Gli pneumatici quattro stagioni rappresentano sempre un compromesso».</w:t>
      </w:r>
    </w:p>
    <w:p w14:paraId="0A2E8A37" w14:textId="12D0E480" w:rsidR="00812DCF" w:rsidRDefault="00812DCF" w:rsidP="00344164">
      <w:pPr>
        <w:spacing w:line="240" w:lineRule="auto"/>
        <w:rPr>
          <w:sz w:val="19"/>
          <w:szCs w:val="19"/>
        </w:rPr>
      </w:pPr>
    </w:p>
    <w:p w14:paraId="674DDDDD" w14:textId="7FAE061D" w:rsidR="00B25920" w:rsidRDefault="00FD6AB9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Prima di tutto, il grado di durezza di questa mescola è una via di mezzo tra mescola morbida inverale e mescola dura estiva: ciò causa spazi di frenata più lunghi e fa sì che in curva l’auto risponda con meno precisione. In secondo luogo, il profilo del battistrada si orienta a quello degli pneumatici invernali, più indicati su un fondo stradale fangoso o ricoperto di neve. «Questa combinazione di mescola di gomma e profilo del battistrada fa sì che gli pneumatici </w:t>
      </w:r>
      <w:proofErr w:type="spellStart"/>
      <w:r>
        <w:rPr>
          <w:sz w:val="19"/>
          <w:szCs w:val="19"/>
        </w:rPr>
        <w:t>all</w:t>
      </w:r>
      <w:proofErr w:type="spellEnd"/>
      <w:r>
        <w:rPr>
          <w:sz w:val="19"/>
          <w:szCs w:val="19"/>
        </w:rPr>
        <w:t xml:space="preserve">-season si consumino di più durante i mesi caldi e debbano quindi essere sostituiti con maggiore frequenza», prosegue Peter. Rispetto a quelle invernali o estive, le gomme quattro stagioni non sono in grado di sfruttare pienamente il potenziale del veicolo. Per il responsabile del settore Tecnica &amp; Ambiente è quindi chiaro: «Gli pneumatici </w:t>
      </w:r>
      <w:proofErr w:type="spellStart"/>
      <w:r>
        <w:rPr>
          <w:sz w:val="19"/>
          <w:szCs w:val="19"/>
        </w:rPr>
        <w:t>all</w:t>
      </w:r>
      <w:proofErr w:type="spellEnd"/>
      <w:r>
        <w:rPr>
          <w:sz w:val="19"/>
          <w:szCs w:val="19"/>
        </w:rPr>
        <w:t>-season non sono un rimpiazzo di pari valore.»</w:t>
      </w:r>
    </w:p>
    <w:p w14:paraId="4E32BCFF" w14:textId="0B895F2D" w:rsidR="00B25920" w:rsidRDefault="00B25920" w:rsidP="00344164">
      <w:pPr>
        <w:spacing w:line="240" w:lineRule="auto"/>
        <w:rPr>
          <w:sz w:val="19"/>
          <w:szCs w:val="19"/>
        </w:rPr>
      </w:pPr>
    </w:p>
    <w:p w14:paraId="30150156" w14:textId="259CEBF1" w:rsidR="00B25920" w:rsidRDefault="001B14CD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I modelli quattro stagioni sono un’opzione per le automobiliste e gli automobilisti che non sollecitano troppo la loro auto, che non la usano tutti i giorni o che, quando la usano, lo fanno ad esempio esclusivamente in città. «A chi invece presta occasionalmente la propria auto ad altre o altri conducenti, vuole rimanere mobile senza limitazioni e preferisce andare sul sicuro, l’UPSA consiglia – a maggior ragione in un Paese come la Svizzera – di usare un treno di gomme invernali e un treno di gomme estive. Grazie alle loro caratteristiche orientate alla relativa stagione, con questi pneumatici si viaggia in modo particolarmente sicuro, economico e comodo», sottolinea l’esperto dell’UPSA.</w:t>
      </w:r>
    </w:p>
    <w:p w14:paraId="2438BA7E" w14:textId="2F573B1B" w:rsidR="001B14CD" w:rsidRDefault="001B14CD" w:rsidP="00344164">
      <w:pPr>
        <w:spacing w:line="240" w:lineRule="auto"/>
        <w:rPr>
          <w:sz w:val="19"/>
          <w:szCs w:val="19"/>
        </w:rPr>
      </w:pPr>
    </w:p>
    <w:p w14:paraId="408351A7" w14:textId="06580931" w:rsidR="001B14CD" w:rsidRDefault="00FB7AF9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Pneumatici stagionali o quattro stagioni: i garagisti dell’UPSA aiutano le automobiliste e gli automobilisti a fare la scelta migliore. Prosegue Peter: «Le aziende iscritte all’UPSA non si contraddistinguono solo per una consulenza professionale, mirata a trovare il modello di pneumatico ideale per ciascun veicolo, per lo stile di guida individuale e per il budget disponibile, ma anche per l’immediata disponibilità e una vasta scelta tra i modelli dell’ultima generazione».</w:t>
      </w:r>
    </w:p>
    <w:p w14:paraId="6031CFE0" w14:textId="77777777" w:rsidR="003D69C1" w:rsidRDefault="003D69C1" w:rsidP="00344164">
      <w:pPr>
        <w:spacing w:line="240" w:lineRule="auto"/>
        <w:rPr>
          <w:sz w:val="19"/>
          <w:szCs w:val="19"/>
        </w:rPr>
      </w:pPr>
    </w:p>
    <w:p w14:paraId="274E8214" w14:textId="1AABD224" w:rsidR="00344164" w:rsidRDefault="0038097D" w:rsidP="00344164">
      <w:pPr>
        <w:spacing w:line="240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Bildlegende</w:t>
      </w:r>
      <w:proofErr w:type="spellEnd"/>
      <w:r>
        <w:rPr>
          <w:sz w:val="19"/>
          <w:szCs w:val="19"/>
        </w:rPr>
        <w:t xml:space="preserve">: Meglio gli pneumatici </w:t>
      </w:r>
      <w:proofErr w:type="spellStart"/>
      <w:r>
        <w:rPr>
          <w:sz w:val="19"/>
          <w:szCs w:val="19"/>
        </w:rPr>
        <w:t>all</w:t>
      </w:r>
      <w:proofErr w:type="spellEnd"/>
      <w:r>
        <w:rPr>
          <w:sz w:val="19"/>
          <w:szCs w:val="19"/>
        </w:rPr>
        <w:t xml:space="preserve">-season o quelli stagionali? L’UPSA fa chiarezza. Fonte: </w:t>
      </w:r>
      <w:proofErr w:type="spellStart"/>
      <w:r>
        <w:rPr>
          <w:sz w:val="19"/>
          <w:szCs w:val="19"/>
        </w:rPr>
        <w:t>Istock</w:t>
      </w:r>
      <w:proofErr w:type="spellEnd"/>
    </w:p>
    <w:p w14:paraId="048CB4BE" w14:textId="77777777" w:rsidR="00F205C6" w:rsidRDefault="00F205C6" w:rsidP="00344164">
      <w:pPr>
        <w:spacing w:line="240" w:lineRule="auto"/>
        <w:rPr>
          <w:sz w:val="19"/>
          <w:szCs w:val="19"/>
        </w:rPr>
      </w:pPr>
    </w:p>
    <w:p w14:paraId="1DAABF5B" w14:textId="77777777" w:rsidR="0038097D" w:rsidRDefault="0038097D" w:rsidP="00344164">
      <w:pPr>
        <w:spacing w:line="240" w:lineRule="auto"/>
      </w:pPr>
    </w:p>
    <w:p w14:paraId="38D80F1D" w14:textId="77777777" w:rsidR="00DF22E5" w:rsidRDefault="00DF22E5" w:rsidP="00DF22E5">
      <w:pPr>
        <w:pStyle w:val="fuerFragenkursiv"/>
        <w:spacing w:line="240" w:lineRule="auto"/>
        <w:rPr>
          <w:sz w:val="16"/>
          <w:szCs w:val="16"/>
        </w:rPr>
      </w:pPr>
      <w:bookmarkStart w:id="2" w:name="OLE_LINK1"/>
      <w:bookmarkStart w:id="3" w:name="OLE_LINK2"/>
      <w:r>
        <w:rPr>
          <w:b/>
          <w:sz w:val="16"/>
          <w:szCs w:val="16"/>
        </w:rPr>
        <w:t>Maggiori informazioni</w:t>
      </w:r>
      <w:r>
        <w:rPr>
          <w:sz w:val="16"/>
          <w:szCs w:val="16"/>
        </w:rPr>
        <w:t xml:space="preserve"> sono disponibili contattando Markus Peter, responsabile del settore Tecnica &amp; Ambiente dell’UPSA, </w:t>
      </w:r>
      <w:r>
        <w:rPr>
          <w:iCs w:val="0"/>
          <w:sz w:val="16"/>
          <w:szCs w:val="16"/>
        </w:rPr>
        <w:t>telefono 031 307 15 15, e-mail markus.peter@agvs-upsa.ch.</w:t>
      </w:r>
    </w:p>
    <w:p w14:paraId="53C88D79" w14:textId="77777777" w:rsidR="00DF22E5" w:rsidRPr="00044A02" w:rsidRDefault="00DF22E5" w:rsidP="00DF22E5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  <w:sz w:val="16"/>
          <w:szCs w:val="16"/>
        </w:rPr>
        <w:t>Coordinamento:</w:t>
      </w:r>
      <w:r>
        <w:rPr>
          <w:sz w:val="16"/>
          <w:szCs w:val="16"/>
        </w:rPr>
        <w:t xml:space="preserve"> Anina Zimmerli, Comunicazione &amp; Progetti, cellulare 031 307 15 43, e-mail anina.zimmerli@agvs-upsa.ch.</w:t>
      </w:r>
    </w:p>
    <w:p w14:paraId="19733252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735E39C5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00DB2D70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>L’Unione professionale svizzera dell’automobile (UPSA)</w:t>
      </w:r>
    </w:p>
    <w:p w14:paraId="736AC055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Il settore svizzero dell’automobile ha una struttura molto articolata: fondata nel 1927, oggi l’UPSA è l’associazione di categoria e professionale dei garagisti svizzeri di cui fanno parte 4000 tra piccole, medie e grandi imprese, concessionarie di marca e aziende </w:t>
      </w:r>
      <w:r>
        <w:rPr>
          <w:i/>
          <w:iCs/>
          <w:sz w:val="16"/>
          <w:szCs w:val="16"/>
        </w:rPr>
        <w:lastRenderedPageBreak/>
        <w:t>indipendenti. I 39'000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616161E2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6FF4FAC8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2445C923" w14:textId="7768643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de-CH"/>
        </w:rPr>
        <w:drawing>
          <wp:inline distT="0" distB="0" distL="0" distR="0" wp14:anchorId="497EDD3C" wp14:editId="22FA16D3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16"/>
          <w:szCs w:val="16"/>
          <w:lang w:val="de-CH"/>
        </w:rPr>
        <w:drawing>
          <wp:anchor distT="0" distB="0" distL="114300" distR="114300" simplePos="0" relativeHeight="251660288" behindDoc="0" locked="0" layoutInCell="1" allowOverlap="1" wp14:anchorId="6F4A4FD3" wp14:editId="10E5542E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16"/>
          <w:szCs w:val="16"/>
          <w:lang w:val="de-CH"/>
        </w:rPr>
        <w:drawing>
          <wp:anchor distT="0" distB="0" distL="114300" distR="114300" simplePos="0" relativeHeight="251659264" behindDoc="0" locked="0" layoutInCell="1" allowOverlap="1" wp14:anchorId="48DB2C5F" wp14:editId="1B42132D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6"/>
          <w:szCs w:val="16"/>
        </w:rPr>
        <w:tab/>
        <w:t xml:space="preserve">Testo e immagini possono essere scaricati sul sito </w:t>
      </w:r>
      <w:hyperlink r:id="rId9" w:history="1">
        <w:r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>
        <w:rPr>
          <w:b/>
          <w:bCs/>
          <w:sz w:val="16"/>
          <w:szCs w:val="16"/>
        </w:rPr>
        <w:t xml:space="preserve"> nella rubrica «Comunicati stampa» (in basso)</w:t>
      </w:r>
    </w:p>
    <w:p w14:paraId="1535BC20" w14:textId="7AD991BB" w:rsidR="00152FE2" w:rsidRPr="00044A02" w:rsidRDefault="00D444DE" w:rsidP="00277175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de-CH"/>
        </w:rPr>
        <w:drawing>
          <wp:inline distT="0" distB="0" distL="0" distR="0" wp14:anchorId="50E676F2" wp14:editId="346DF456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ab/>
        <w:t xml:space="preserve">Abbonatevi anche alla newsletter dell’UPSA: </w:t>
      </w:r>
      <w:hyperlink r:id="rId11" w:history="1">
        <w:r>
          <w:rPr>
            <w:rStyle w:val="Hyperlink"/>
            <w:b/>
            <w:bCs/>
            <w:color w:val="000000" w:themeColor="text1"/>
            <w:sz w:val="16"/>
            <w:szCs w:val="16"/>
          </w:rPr>
          <w:t>www.agvs-upsa.ch/it/newsletter</w:t>
        </w:r>
      </w:hyperlink>
    </w:p>
    <w:sectPr w:rsidR="00152FE2" w:rsidRPr="00044A02" w:rsidSect="00DC1198">
      <w:footerReference w:type="default" r:id="rId12"/>
      <w:headerReference w:type="first" r:id="rId13"/>
      <w:footerReference w:type="first" r:id="rId14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31F9B" w14:textId="77777777" w:rsidR="008A51BF" w:rsidRDefault="008A51BF">
      <w:r>
        <w:separator/>
      </w:r>
    </w:p>
  </w:endnote>
  <w:endnote w:type="continuationSeparator" w:id="0">
    <w:p w14:paraId="6065ECC2" w14:textId="77777777" w:rsidR="008A51BF" w:rsidRDefault="008A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1690126F" w14:textId="77777777">
      <w:trPr>
        <w:trHeight w:val="160"/>
      </w:trPr>
      <w:tc>
        <w:tcPr>
          <w:tcW w:w="6067" w:type="dxa"/>
          <w:vAlign w:val="bottom"/>
        </w:tcPr>
        <w:p w14:paraId="48814728" w14:textId="6C82EEBB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9E5E7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9E5E7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2293AE3D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301FEF9C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02EB" w14:textId="77777777" w:rsidR="00FA06A7" w:rsidRDefault="00FA06A7" w:rsidP="000635E0">
    <w:pPr>
      <w:pStyle w:val="Logo"/>
    </w:pPr>
  </w:p>
  <w:p w14:paraId="29D7D733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A7A77" w14:textId="77777777" w:rsidR="008A51BF" w:rsidRDefault="008A51BF">
      <w:r>
        <w:separator/>
      </w:r>
    </w:p>
  </w:footnote>
  <w:footnote w:type="continuationSeparator" w:id="0">
    <w:p w14:paraId="12331941" w14:textId="77777777" w:rsidR="008A51BF" w:rsidRDefault="008A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E4C4" w14:textId="77777777" w:rsidR="006A5FB8" w:rsidRDefault="006A5FB8">
    <w:pPr>
      <w:pStyle w:val="Kopfzeile"/>
    </w:pPr>
    <w:r>
      <w:rPr>
        <w:noProof/>
        <w:lang w:val="de-CH"/>
      </w:rPr>
      <w:drawing>
        <wp:anchor distT="0" distB="0" distL="114300" distR="114300" simplePos="0" relativeHeight="251665408" behindDoc="0" locked="1" layoutInCell="1" allowOverlap="1" wp14:anchorId="535A8419" wp14:editId="528A8AD2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9F"/>
    <w:rsid w:val="000007C8"/>
    <w:rsid w:val="00002A9F"/>
    <w:rsid w:val="00010E0F"/>
    <w:rsid w:val="00015560"/>
    <w:rsid w:val="00022816"/>
    <w:rsid w:val="000355F0"/>
    <w:rsid w:val="0004376A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3AD2"/>
    <w:rsid w:val="001041EB"/>
    <w:rsid w:val="001048A0"/>
    <w:rsid w:val="00113E19"/>
    <w:rsid w:val="001274AF"/>
    <w:rsid w:val="00132911"/>
    <w:rsid w:val="00135851"/>
    <w:rsid w:val="00144543"/>
    <w:rsid w:val="001452BE"/>
    <w:rsid w:val="00151698"/>
    <w:rsid w:val="00152FE2"/>
    <w:rsid w:val="00155A67"/>
    <w:rsid w:val="00160100"/>
    <w:rsid w:val="00173033"/>
    <w:rsid w:val="00183330"/>
    <w:rsid w:val="00183B09"/>
    <w:rsid w:val="00184B28"/>
    <w:rsid w:val="00195037"/>
    <w:rsid w:val="00197938"/>
    <w:rsid w:val="001A1479"/>
    <w:rsid w:val="001B14CD"/>
    <w:rsid w:val="001B2404"/>
    <w:rsid w:val="001B6881"/>
    <w:rsid w:val="001C43B6"/>
    <w:rsid w:val="001C7E9A"/>
    <w:rsid w:val="002021DD"/>
    <w:rsid w:val="00202BA3"/>
    <w:rsid w:val="00203E70"/>
    <w:rsid w:val="00220F5E"/>
    <w:rsid w:val="00232D06"/>
    <w:rsid w:val="00236196"/>
    <w:rsid w:val="0024787A"/>
    <w:rsid w:val="00275EC0"/>
    <w:rsid w:val="002768F5"/>
    <w:rsid w:val="00277175"/>
    <w:rsid w:val="00286679"/>
    <w:rsid w:val="00293836"/>
    <w:rsid w:val="00295062"/>
    <w:rsid w:val="002969ED"/>
    <w:rsid w:val="002A229F"/>
    <w:rsid w:val="002B45D4"/>
    <w:rsid w:val="002C7FA2"/>
    <w:rsid w:val="002E1DBB"/>
    <w:rsid w:val="002F101B"/>
    <w:rsid w:val="002F4F1B"/>
    <w:rsid w:val="0030467F"/>
    <w:rsid w:val="00304696"/>
    <w:rsid w:val="00306831"/>
    <w:rsid w:val="00307A9F"/>
    <w:rsid w:val="00323046"/>
    <w:rsid w:val="003246D7"/>
    <w:rsid w:val="00327656"/>
    <w:rsid w:val="0033713D"/>
    <w:rsid w:val="00344164"/>
    <w:rsid w:val="003502C9"/>
    <w:rsid w:val="003515E9"/>
    <w:rsid w:val="00354845"/>
    <w:rsid w:val="00355485"/>
    <w:rsid w:val="00367457"/>
    <w:rsid w:val="00367C41"/>
    <w:rsid w:val="00372EBE"/>
    <w:rsid w:val="00374352"/>
    <w:rsid w:val="0038097D"/>
    <w:rsid w:val="00380BEB"/>
    <w:rsid w:val="00383EAF"/>
    <w:rsid w:val="00385C58"/>
    <w:rsid w:val="00391446"/>
    <w:rsid w:val="003A582F"/>
    <w:rsid w:val="003A5F7A"/>
    <w:rsid w:val="003B03A0"/>
    <w:rsid w:val="003B5174"/>
    <w:rsid w:val="003D1167"/>
    <w:rsid w:val="003D69C1"/>
    <w:rsid w:val="003E25AE"/>
    <w:rsid w:val="003E2EF4"/>
    <w:rsid w:val="003E3326"/>
    <w:rsid w:val="003F5246"/>
    <w:rsid w:val="003F611B"/>
    <w:rsid w:val="0041337B"/>
    <w:rsid w:val="00422E1F"/>
    <w:rsid w:val="00425F5E"/>
    <w:rsid w:val="004265E0"/>
    <w:rsid w:val="004326B2"/>
    <w:rsid w:val="00436A6F"/>
    <w:rsid w:val="004417FF"/>
    <w:rsid w:val="00441E37"/>
    <w:rsid w:val="00442CB5"/>
    <w:rsid w:val="00453C25"/>
    <w:rsid w:val="004574FD"/>
    <w:rsid w:val="00462D74"/>
    <w:rsid w:val="00483C1E"/>
    <w:rsid w:val="00494EE0"/>
    <w:rsid w:val="004A5F9F"/>
    <w:rsid w:val="004B5C49"/>
    <w:rsid w:val="004D20A3"/>
    <w:rsid w:val="004E02F8"/>
    <w:rsid w:val="00504EBA"/>
    <w:rsid w:val="00511F28"/>
    <w:rsid w:val="00513A6F"/>
    <w:rsid w:val="00520041"/>
    <w:rsid w:val="00520686"/>
    <w:rsid w:val="0052798F"/>
    <w:rsid w:val="00530B13"/>
    <w:rsid w:val="005435C1"/>
    <w:rsid w:val="00545364"/>
    <w:rsid w:val="0055274C"/>
    <w:rsid w:val="00552A13"/>
    <w:rsid w:val="005677AA"/>
    <w:rsid w:val="005702AC"/>
    <w:rsid w:val="00586622"/>
    <w:rsid w:val="00593B8E"/>
    <w:rsid w:val="005B01E8"/>
    <w:rsid w:val="005B1444"/>
    <w:rsid w:val="005C0183"/>
    <w:rsid w:val="005C085F"/>
    <w:rsid w:val="005C286C"/>
    <w:rsid w:val="005D1D75"/>
    <w:rsid w:val="005D4450"/>
    <w:rsid w:val="005D57F6"/>
    <w:rsid w:val="005E5089"/>
    <w:rsid w:val="005F0781"/>
    <w:rsid w:val="006046F2"/>
    <w:rsid w:val="006179B5"/>
    <w:rsid w:val="0062686C"/>
    <w:rsid w:val="00633410"/>
    <w:rsid w:val="006347E7"/>
    <w:rsid w:val="00647F82"/>
    <w:rsid w:val="00651C20"/>
    <w:rsid w:val="00656656"/>
    <w:rsid w:val="006628EE"/>
    <w:rsid w:val="00664423"/>
    <w:rsid w:val="00685AB3"/>
    <w:rsid w:val="00695CF6"/>
    <w:rsid w:val="006A56D4"/>
    <w:rsid w:val="006A5FB8"/>
    <w:rsid w:val="006A6CC5"/>
    <w:rsid w:val="006B041E"/>
    <w:rsid w:val="006B71CB"/>
    <w:rsid w:val="006C4C0B"/>
    <w:rsid w:val="006D667C"/>
    <w:rsid w:val="006E1B13"/>
    <w:rsid w:val="006E685C"/>
    <w:rsid w:val="006F3092"/>
    <w:rsid w:val="006F420B"/>
    <w:rsid w:val="00737986"/>
    <w:rsid w:val="00754CA5"/>
    <w:rsid w:val="00755BEF"/>
    <w:rsid w:val="0075638C"/>
    <w:rsid w:val="0076194D"/>
    <w:rsid w:val="00762F5B"/>
    <w:rsid w:val="007721A8"/>
    <w:rsid w:val="00774343"/>
    <w:rsid w:val="00774E01"/>
    <w:rsid w:val="007852CE"/>
    <w:rsid w:val="007871BA"/>
    <w:rsid w:val="00791C4C"/>
    <w:rsid w:val="00796544"/>
    <w:rsid w:val="007A5830"/>
    <w:rsid w:val="007A6BD0"/>
    <w:rsid w:val="007A79E8"/>
    <w:rsid w:val="007D2206"/>
    <w:rsid w:val="007E7113"/>
    <w:rsid w:val="007F243D"/>
    <w:rsid w:val="007F3F9B"/>
    <w:rsid w:val="008004DF"/>
    <w:rsid w:val="0080538A"/>
    <w:rsid w:val="0080660B"/>
    <w:rsid w:val="00812DCF"/>
    <w:rsid w:val="00825653"/>
    <w:rsid w:val="00827829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94BCB"/>
    <w:rsid w:val="008A51BF"/>
    <w:rsid w:val="008B62E3"/>
    <w:rsid w:val="008C0AA4"/>
    <w:rsid w:val="008C28EB"/>
    <w:rsid w:val="008C7650"/>
    <w:rsid w:val="008D57B1"/>
    <w:rsid w:val="008E5403"/>
    <w:rsid w:val="008F25F8"/>
    <w:rsid w:val="008F73DB"/>
    <w:rsid w:val="0090087E"/>
    <w:rsid w:val="00901780"/>
    <w:rsid w:val="009047D8"/>
    <w:rsid w:val="00904C8B"/>
    <w:rsid w:val="00907E09"/>
    <w:rsid w:val="00913519"/>
    <w:rsid w:val="0092478A"/>
    <w:rsid w:val="00932B80"/>
    <w:rsid w:val="009372BA"/>
    <w:rsid w:val="00940716"/>
    <w:rsid w:val="00946BD1"/>
    <w:rsid w:val="0096703A"/>
    <w:rsid w:val="00970B6F"/>
    <w:rsid w:val="009802AA"/>
    <w:rsid w:val="009811C6"/>
    <w:rsid w:val="00985A8C"/>
    <w:rsid w:val="00995752"/>
    <w:rsid w:val="009A220C"/>
    <w:rsid w:val="009B2E1D"/>
    <w:rsid w:val="009D068D"/>
    <w:rsid w:val="009E271E"/>
    <w:rsid w:val="009E4C91"/>
    <w:rsid w:val="009E5E7A"/>
    <w:rsid w:val="009F2048"/>
    <w:rsid w:val="009F50AC"/>
    <w:rsid w:val="009F6DC7"/>
    <w:rsid w:val="00A17AFC"/>
    <w:rsid w:val="00A31F7C"/>
    <w:rsid w:val="00A4716C"/>
    <w:rsid w:val="00A61CB6"/>
    <w:rsid w:val="00A71BD4"/>
    <w:rsid w:val="00A75BF3"/>
    <w:rsid w:val="00AA72D3"/>
    <w:rsid w:val="00AC55BD"/>
    <w:rsid w:val="00AC6EAB"/>
    <w:rsid w:val="00AD0DA0"/>
    <w:rsid w:val="00AD5C43"/>
    <w:rsid w:val="00AF0F31"/>
    <w:rsid w:val="00B0626A"/>
    <w:rsid w:val="00B13050"/>
    <w:rsid w:val="00B25920"/>
    <w:rsid w:val="00B356AA"/>
    <w:rsid w:val="00B377A5"/>
    <w:rsid w:val="00B44CA8"/>
    <w:rsid w:val="00B51B03"/>
    <w:rsid w:val="00B573A4"/>
    <w:rsid w:val="00B65888"/>
    <w:rsid w:val="00B710E6"/>
    <w:rsid w:val="00B9068C"/>
    <w:rsid w:val="00B92895"/>
    <w:rsid w:val="00BA06DC"/>
    <w:rsid w:val="00BB4156"/>
    <w:rsid w:val="00BC5EE9"/>
    <w:rsid w:val="00BC62CD"/>
    <w:rsid w:val="00BD20A9"/>
    <w:rsid w:val="00BE4745"/>
    <w:rsid w:val="00BE6FAD"/>
    <w:rsid w:val="00BF1544"/>
    <w:rsid w:val="00BF269D"/>
    <w:rsid w:val="00BF29FE"/>
    <w:rsid w:val="00BF6E5C"/>
    <w:rsid w:val="00C11CA8"/>
    <w:rsid w:val="00C1280A"/>
    <w:rsid w:val="00C1547D"/>
    <w:rsid w:val="00C21DCD"/>
    <w:rsid w:val="00C3222B"/>
    <w:rsid w:val="00C37319"/>
    <w:rsid w:val="00C446AD"/>
    <w:rsid w:val="00C473AA"/>
    <w:rsid w:val="00C530C0"/>
    <w:rsid w:val="00C5451F"/>
    <w:rsid w:val="00C563E3"/>
    <w:rsid w:val="00C57044"/>
    <w:rsid w:val="00C607B3"/>
    <w:rsid w:val="00C62171"/>
    <w:rsid w:val="00C6748B"/>
    <w:rsid w:val="00CA5766"/>
    <w:rsid w:val="00CB314A"/>
    <w:rsid w:val="00CC1073"/>
    <w:rsid w:val="00CC725D"/>
    <w:rsid w:val="00CD760F"/>
    <w:rsid w:val="00CE38CF"/>
    <w:rsid w:val="00D07B0A"/>
    <w:rsid w:val="00D113F9"/>
    <w:rsid w:val="00D30181"/>
    <w:rsid w:val="00D34EE1"/>
    <w:rsid w:val="00D444DE"/>
    <w:rsid w:val="00D4465E"/>
    <w:rsid w:val="00D55DE8"/>
    <w:rsid w:val="00D66841"/>
    <w:rsid w:val="00D87D69"/>
    <w:rsid w:val="00D91D55"/>
    <w:rsid w:val="00D91E13"/>
    <w:rsid w:val="00D940C8"/>
    <w:rsid w:val="00D953B7"/>
    <w:rsid w:val="00D9566D"/>
    <w:rsid w:val="00DB0386"/>
    <w:rsid w:val="00DB083A"/>
    <w:rsid w:val="00DC1198"/>
    <w:rsid w:val="00DC1E56"/>
    <w:rsid w:val="00DD0713"/>
    <w:rsid w:val="00DD07D1"/>
    <w:rsid w:val="00DD503A"/>
    <w:rsid w:val="00DE3048"/>
    <w:rsid w:val="00DE4CE4"/>
    <w:rsid w:val="00DF22E5"/>
    <w:rsid w:val="00E02830"/>
    <w:rsid w:val="00E0347E"/>
    <w:rsid w:val="00E03E04"/>
    <w:rsid w:val="00E20513"/>
    <w:rsid w:val="00E37F07"/>
    <w:rsid w:val="00E56E47"/>
    <w:rsid w:val="00E745B5"/>
    <w:rsid w:val="00E92A32"/>
    <w:rsid w:val="00EA5E30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E3D2E"/>
    <w:rsid w:val="00EE41E7"/>
    <w:rsid w:val="00EF11B1"/>
    <w:rsid w:val="00EF247A"/>
    <w:rsid w:val="00F006F0"/>
    <w:rsid w:val="00F01F96"/>
    <w:rsid w:val="00F205C6"/>
    <w:rsid w:val="00F20D8B"/>
    <w:rsid w:val="00F24D30"/>
    <w:rsid w:val="00F2607D"/>
    <w:rsid w:val="00F26D7B"/>
    <w:rsid w:val="00F3204F"/>
    <w:rsid w:val="00F54168"/>
    <w:rsid w:val="00F56D71"/>
    <w:rsid w:val="00F67E70"/>
    <w:rsid w:val="00F74E27"/>
    <w:rsid w:val="00F826AA"/>
    <w:rsid w:val="00F9099A"/>
    <w:rsid w:val="00FA06A7"/>
    <w:rsid w:val="00FA23B8"/>
    <w:rsid w:val="00FA59C4"/>
    <w:rsid w:val="00FA6559"/>
    <w:rsid w:val="00FB25A3"/>
    <w:rsid w:val="00FB7AF9"/>
    <w:rsid w:val="00FC23CA"/>
    <w:rsid w:val="00FD6AB9"/>
    <w:rsid w:val="00FD6F40"/>
    <w:rsid w:val="00FE02A0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1F07D93C"/>
  <w15:docId w15:val="{04CCDCB0-7C42-4ED1-83BB-76C99CC5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gvs-upsa.ch/it/newslette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Carla Stampfli</dc:creator>
  <cp:keywords/>
  <dc:description/>
  <cp:lastModifiedBy>Demetrio Kammermann</cp:lastModifiedBy>
  <cp:revision>6</cp:revision>
  <cp:lastPrinted>2020-09-16T11:06:00Z</cp:lastPrinted>
  <dcterms:created xsi:type="dcterms:W3CDTF">2020-09-17T08:58:00Z</dcterms:created>
  <dcterms:modified xsi:type="dcterms:W3CDTF">2020-09-25T09:32:00Z</dcterms:modified>
</cp:coreProperties>
</file>